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390C" w14:textId="1D75F44B" w:rsidR="003868E9" w:rsidRDefault="00000000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 w:val="32"/>
          <w:szCs w:val="32"/>
        </w:rPr>
        <w:t>剑</w:t>
      </w:r>
      <w:proofErr w:type="gramStart"/>
      <w:r>
        <w:rPr>
          <w:rFonts w:ascii="宋体" w:eastAsia="宋体" w:hAnsi="宋体" w:cs="Calibri" w:hint="eastAsia"/>
          <w:b/>
          <w:bCs/>
          <w:color w:val="2E75B6"/>
          <w:kern w:val="0"/>
          <w:sz w:val="32"/>
          <w:szCs w:val="32"/>
        </w:rPr>
        <w:t>心互娱</w:t>
      </w:r>
      <w:proofErr w:type="gramEnd"/>
      <w:r>
        <w:rPr>
          <w:rFonts w:ascii="宋体" w:eastAsia="宋体" w:hAnsi="宋体" w:cs="Calibri" w:hint="eastAsia"/>
          <w:b/>
          <w:bCs/>
          <w:color w:val="2E75B6"/>
          <w:kern w:val="0"/>
          <w:sz w:val="32"/>
          <w:szCs w:val="32"/>
        </w:rPr>
        <w:t>2024校园招聘简章</w:t>
      </w:r>
    </w:p>
    <w:p w14:paraId="4CEE7AAB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一、公司简介</w:t>
      </w:r>
    </w:p>
    <w:p w14:paraId="73E4CEF4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珠海剑心互动娱乐有限公司（简称“剑心互娱”）由西山居投资、《剑侠情缘》系列主创团队于2015年1月内部创业成立。核心团队平均拥有近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20年网游研发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经验，主导了多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款成功端游和手游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的研发。剑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心互娱专注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于游戏开发，希望以做精品游戏的方式传递中华文化，致力成为中国最具文化影响力的游戏公司。</w:t>
      </w:r>
    </w:p>
    <w:p w14:paraId="2BE468DE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2016年5月31日，公司推出第一款产品《剑侠情缘手游》，首月流水突破5亿并连续11个月保持iOS畅销榜TOP10，截至目前长线运营超过6年，全球累计流水超过120亿，已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成为腾讯平台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旗舰级MMO产品。目前第二款国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风神话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题材全3D体验型MMO正在研发中，即将与大家见面。</w:t>
      </w:r>
    </w:p>
    <w:p w14:paraId="7497DACC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 </w:t>
      </w:r>
    </w:p>
    <w:p w14:paraId="00B1AF43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二、福利待遇</w:t>
      </w:r>
    </w:p>
    <w:p w14:paraId="3B9D473A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*薪酬保障：</w:t>
      </w:r>
    </w:p>
    <w:p w14:paraId="1BC24428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  行业标杆薪酬，五险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金及丰厚年终奖</w:t>
      </w:r>
    </w:p>
    <w:p w14:paraId="06BD676F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*优越环境：</w:t>
      </w:r>
    </w:p>
    <w:p w14:paraId="2B35C9F1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行业大牛带飞，不定期组织的行业或技能培训</w:t>
      </w:r>
    </w:p>
    <w:p w14:paraId="4990FA5E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/>
          <w:color w:val="000000"/>
          <w:kern w:val="0"/>
          <w:szCs w:val="21"/>
        </w:rPr>
        <w:t>270度海景办公楼，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平均1</w:t>
      </w:r>
      <w:r>
        <w:rPr>
          <w:rFonts w:ascii="宋体" w:eastAsia="宋体" w:hAnsi="宋体" w:cs="Calibri"/>
          <w:color w:val="000000"/>
          <w:kern w:val="0"/>
          <w:szCs w:val="21"/>
        </w:rPr>
        <w:t>0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min</w:t>
      </w:r>
      <w:r>
        <w:rPr>
          <w:rFonts w:ascii="宋体" w:eastAsia="宋体" w:hAnsi="宋体" w:cs="Calibri"/>
          <w:color w:val="000000"/>
          <w:kern w:val="0"/>
          <w:szCs w:val="21"/>
        </w:rPr>
        <w:t>的通勤距离</w:t>
      </w:r>
    </w:p>
    <w:p w14:paraId="59E1BD7E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扁平化的管理，轻松自由的工作氛围</w:t>
      </w:r>
    </w:p>
    <w:p w14:paraId="442F6057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*福利优厚：</w:t>
      </w:r>
    </w:p>
    <w:p w14:paraId="688FD414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  美味三餐与丰富下午茶</w:t>
      </w:r>
    </w:p>
    <w:p w14:paraId="70C7E15F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  年度旅游，足迹遍布全世界</w:t>
      </w:r>
    </w:p>
    <w:p w14:paraId="3F1DFF1C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年会豪华大奖与惊喜节日礼物</w:t>
      </w:r>
    </w:p>
    <w:p w14:paraId="7CD0A9EA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  还有年度体检、多样的社团活动、购房无息贷款政策等</w:t>
      </w:r>
    </w:p>
    <w:p w14:paraId="6C13608E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实习期间提供免费海景房宿舍和高额餐补，每月提供实习补贴</w:t>
      </w:r>
    </w:p>
    <w:p w14:paraId="3E6C0CD1" w14:textId="77777777" w:rsidR="003868E9" w:rsidRDefault="003868E9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</w:p>
    <w:p w14:paraId="523470B0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三、岗位类别</w:t>
      </w:r>
    </w:p>
    <w:p w14:paraId="40D3E3B5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1.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策划类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：系统策划、文案策划（剧情/任务/编导）</w:t>
      </w:r>
    </w:p>
    <w:p w14:paraId="1BD37371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开发类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 xml:space="preserve">：开发工程师 </w:t>
      </w:r>
    </w:p>
    <w:p w14:paraId="1A0083FB" w14:textId="77777777" w:rsidR="003868E9" w:rsidRDefault="003868E9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</w:p>
    <w:p w14:paraId="20D3E411" w14:textId="77777777" w:rsidR="003868E9" w:rsidRDefault="00000000">
      <w:pPr>
        <w:widowControl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美术类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：</w:t>
      </w:r>
    </w:p>
    <w:p w14:paraId="7BE11645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2D类：角色设计师、平面设计师</w:t>
      </w:r>
    </w:p>
    <w:p w14:paraId="05205AD1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3D类：场景模型设计师、动作设计师、特效设计师</w:t>
      </w:r>
    </w:p>
    <w:p w14:paraId="4548C03E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宣传类：游戏分镜设计师</w:t>
      </w:r>
    </w:p>
    <w:p w14:paraId="1303ECD5" w14:textId="77777777" w:rsidR="003868E9" w:rsidRDefault="00000000">
      <w:pPr>
        <w:widowControl/>
        <w:spacing w:line="360" w:lineRule="auto"/>
        <w:ind w:firstLineChars="200" w:firstLine="420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技术类：技术美术</w:t>
      </w:r>
    </w:p>
    <w:p w14:paraId="18A166D9" w14:textId="77777777" w:rsidR="003868E9" w:rsidRDefault="00000000">
      <w:pPr>
        <w:widowControl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4.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运营类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 xml:space="preserve">：用户运营、数据分析 </w:t>
      </w:r>
    </w:p>
    <w:p w14:paraId="02F3408B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5.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产品类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：项目管理、游戏测试</w:t>
      </w:r>
    </w:p>
    <w:p w14:paraId="48FFC054" w14:textId="645D2CF0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6.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平台类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：人力资源</w:t>
      </w:r>
      <w:r w:rsidR="00AF2A46">
        <w:rPr>
          <w:rFonts w:ascii="宋体" w:eastAsia="宋体" w:hAnsi="宋体" w:cs="Calibri" w:hint="eastAsia"/>
          <w:color w:val="000000"/>
          <w:kern w:val="0"/>
          <w:szCs w:val="21"/>
        </w:rPr>
        <w:t>、行政管理</w:t>
      </w:r>
    </w:p>
    <w:p w14:paraId="16823A53" w14:textId="77777777" w:rsidR="003868E9" w:rsidRDefault="003868E9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</w:p>
    <w:p w14:paraId="1D044A89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b/>
          <w:bCs/>
          <w:color w:val="2E75B6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四、工作地点：珠海</w:t>
      </w:r>
    </w:p>
    <w:p w14:paraId="48AC2F14" w14:textId="77777777" w:rsidR="003868E9" w:rsidRDefault="003868E9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</w:p>
    <w:p w14:paraId="1096ECC8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五、面向对象</w:t>
      </w:r>
    </w:p>
    <w:p w14:paraId="09067852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*全职岗位：2024届应届生（毕业时间为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2023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9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月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1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日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-2024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年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8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月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31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日）</w:t>
      </w:r>
    </w:p>
    <w:p w14:paraId="58429616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*实习岗位：2025届及之后毕业的同学</w:t>
      </w:r>
    </w:p>
    <w:p w14:paraId="0D84C1F5" w14:textId="77777777" w:rsidR="003868E9" w:rsidRDefault="003868E9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</w:p>
    <w:p w14:paraId="39118010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六、招聘流程</w:t>
      </w:r>
    </w:p>
    <w:p w14:paraId="6F6AB828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1.简历投递、筛选（8月29日-10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月</w:t>
      </w:r>
      <w:r>
        <w:rPr>
          <w:rFonts w:ascii="Calibri" w:eastAsia="宋体" w:hAnsi="Calibri" w:cs="Calibri"/>
          <w:color w:val="000000"/>
          <w:kern w:val="0"/>
          <w:szCs w:val="21"/>
        </w:rPr>
        <w:t>30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日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）</w:t>
      </w:r>
    </w:p>
    <w:p w14:paraId="6C27C845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2.线上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/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现场笔试（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9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起）</w:t>
      </w:r>
    </w:p>
    <w:p w14:paraId="4D3AF514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3.视频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/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现场面试（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9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起）</w:t>
      </w:r>
    </w:p>
    <w:p w14:paraId="69D8DD66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4.发放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offer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（9月中旬起陆续发放）</w:t>
      </w:r>
    </w:p>
    <w:p w14:paraId="3FB289CA" w14:textId="77777777" w:rsidR="003868E9" w:rsidRDefault="003868E9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</w:p>
    <w:p w14:paraId="3F5CEE43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75B6"/>
          <w:kern w:val="0"/>
          <w:szCs w:val="21"/>
        </w:rPr>
        <w:t>七、投递方式</w:t>
      </w:r>
    </w:p>
    <w:p w14:paraId="6B2D5F0C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1.</w:t>
      </w:r>
      <w:proofErr w:type="gramStart"/>
      <w:r>
        <w:rPr>
          <w:rFonts w:ascii="宋体" w:eastAsia="宋体" w:hAnsi="宋体" w:cs="Calibri" w:hint="eastAsia"/>
          <w:color w:val="000000"/>
          <w:kern w:val="0"/>
          <w:szCs w:val="21"/>
        </w:rPr>
        <w:t>网申链接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Calibri" w:hint="eastAsia"/>
          <w:color w:val="2F5496" w:themeColor="accent1" w:themeShade="BF"/>
          <w:kern w:val="0"/>
          <w:szCs w:val="21"/>
        </w:rPr>
        <w:t>https://app.mokahr.com/su/qveydf</w:t>
      </w:r>
    </w:p>
    <w:p w14:paraId="46A43FFA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2</w:t>
      </w:r>
      <w:r>
        <w:rPr>
          <w:rFonts w:ascii="宋体" w:eastAsia="宋体" w:hAnsi="宋体" w:cs="Calibri"/>
          <w:color w:val="000000"/>
          <w:kern w:val="0"/>
          <w:szCs w:val="21"/>
        </w:rPr>
        <w:t>.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公众号投递：关注公众号【剑心互娱招聘】，点击“加入我们—校园招聘”，选择心仪岗位进行投递</w:t>
      </w:r>
    </w:p>
    <w:p w14:paraId="263733F6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/>
          <w:color w:val="000000"/>
          <w:kern w:val="0"/>
          <w:szCs w:val="21"/>
        </w:rPr>
        <w:t>3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.线下宣讲会：现场免简历筛选直通笔试，最快次日安排面试</w:t>
      </w:r>
    </w:p>
    <w:p w14:paraId="2ED12B8D" w14:textId="77777777" w:rsidR="003868E9" w:rsidRDefault="00000000">
      <w:pPr>
        <w:widowControl/>
        <w:spacing w:line="360" w:lineRule="auto"/>
        <w:rPr>
          <w:rFonts w:ascii="宋体" w:eastAsia="宋体" w:hAnsi="宋体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Cs w:val="21"/>
        </w:rPr>
        <w:t>（</w:t>
      </w:r>
      <w:r>
        <w:rPr>
          <w:rFonts w:ascii="Calibri" w:eastAsia="宋体" w:hAnsi="Calibri" w:cs="Calibri"/>
          <w:color w:val="000000"/>
          <w:kern w:val="0"/>
          <w:szCs w:val="21"/>
        </w:rPr>
        <w:t>线下宣讲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行程及空中宣讲</w:t>
      </w:r>
      <w:proofErr w:type="gramStart"/>
      <w:r>
        <w:rPr>
          <w:rFonts w:ascii="Calibri" w:eastAsia="宋体" w:hAnsi="Calibri" w:cs="Calibri" w:hint="eastAsia"/>
          <w:color w:val="000000"/>
          <w:kern w:val="0"/>
          <w:szCs w:val="21"/>
        </w:rPr>
        <w:t>等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校招动态</w:t>
      </w:r>
      <w:proofErr w:type="gramEnd"/>
      <w:r>
        <w:rPr>
          <w:rFonts w:ascii="Calibri" w:eastAsia="宋体" w:hAnsi="Calibri" w:cs="Calibri"/>
          <w:color w:val="000000"/>
          <w:kern w:val="0"/>
          <w:szCs w:val="21"/>
        </w:rPr>
        <w:t>敬请关注</w:t>
      </w:r>
      <w:r>
        <w:rPr>
          <w:rFonts w:ascii="Calibri" w:eastAsia="宋体" w:hAnsi="Calibri" w:cs="Calibri" w:hint="eastAsia"/>
          <w:color w:val="000000"/>
          <w:kern w:val="0"/>
          <w:szCs w:val="21"/>
        </w:rPr>
        <w:t>【剑心互娱招聘】</w:t>
      </w:r>
      <w:proofErr w:type="gramStart"/>
      <w:r>
        <w:rPr>
          <w:rFonts w:ascii="Calibri" w:eastAsia="宋体" w:hAnsi="Calibri" w:cs="Calibri"/>
          <w:color w:val="000000"/>
          <w:kern w:val="0"/>
          <w:szCs w:val="21"/>
        </w:rPr>
        <w:t>微信公众号</w:t>
      </w:r>
      <w:proofErr w:type="gramEnd"/>
      <w:r>
        <w:rPr>
          <w:rFonts w:ascii="宋体" w:eastAsia="宋体" w:hAnsi="宋体" w:cs="Calibri" w:hint="eastAsia"/>
          <w:color w:val="000000"/>
          <w:kern w:val="0"/>
          <w:szCs w:val="21"/>
        </w:rPr>
        <w:t>）</w:t>
      </w:r>
    </w:p>
    <w:p w14:paraId="29808921" w14:textId="77777777" w:rsidR="003868E9" w:rsidRDefault="00000000">
      <w:pPr>
        <w:widowControl/>
        <w:spacing w:line="360" w:lineRule="auto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/>
          <w:color w:val="000000"/>
          <w:kern w:val="0"/>
          <w:szCs w:val="21"/>
        </w:rPr>
        <w:t>4</w:t>
      </w:r>
      <w:r>
        <w:rPr>
          <w:rFonts w:ascii="宋体" w:eastAsia="宋体" w:hAnsi="宋体" w:cs="Calibri" w:hint="eastAsia"/>
          <w:color w:val="000000"/>
          <w:kern w:val="0"/>
          <w:szCs w:val="21"/>
        </w:rPr>
        <w:t>.内部推荐：寻找剑心的师兄师姐、校园大使获取内推码</w:t>
      </w:r>
    </w:p>
    <w:p w14:paraId="431986B6" w14:textId="77777777" w:rsidR="003868E9" w:rsidRDefault="00000000">
      <w:pPr>
        <w:widowControl/>
        <w:spacing w:line="360" w:lineRule="auto"/>
        <w:rPr>
          <w:rStyle w:val="a7"/>
          <w:rFonts w:ascii="宋体" w:eastAsia="宋体" w:hAnsi="宋体" w:cs="宋体"/>
          <w:color w:val="2F5496" w:themeColor="accent1" w:themeShade="BF"/>
          <w:szCs w:val="21"/>
        </w:rPr>
      </w:pPr>
      <w:r>
        <w:rPr>
          <w:rFonts w:ascii="宋体" w:eastAsia="宋体" w:hAnsi="宋体" w:cs="Calibri" w:hint="eastAsia"/>
          <w:b/>
          <w:bCs/>
          <w:color w:val="2F5496" w:themeColor="accent1" w:themeShade="BF"/>
          <w:kern w:val="0"/>
          <w:szCs w:val="21"/>
        </w:rPr>
        <w:t>*更多信息</w:t>
      </w:r>
      <w:proofErr w:type="gramStart"/>
      <w:r>
        <w:rPr>
          <w:rFonts w:ascii="宋体" w:eastAsia="宋体" w:hAnsi="宋体" w:cs="Calibri" w:hint="eastAsia"/>
          <w:b/>
          <w:bCs/>
          <w:color w:val="2F5496" w:themeColor="accent1" w:themeShade="BF"/>
          <w:kern w:val="0"/>
          <w:szCs w:val="21"/>
        </w:rPr>
        <w:t>咨询请</w:t>
      </w:r>
      <w:proofErr w:type="gramEnd"/>
      <w:r>
        <w:rPr>
          <w:rFonts w:ascii="宋体" w:eastAsia="宋体" w:hAnsi="宋体" w:cs="Calibri" w:hint="eastAsia"/>
          <w:b/>
          <w:bCs/>
          <w:color w:val="2F5496" w:themeColor="accent1" w:themeShade="BF"/>
          <w:kern w:val="0"/>
          <w:szCs w:val="21"/>
        </w:rPr>
        <w:t>加入剑心2024</w:t>
      </w:r>
      <w:proofErr w:type="gramStart"/>
      <w:r>
        <w:rPr>
          <w:rFonts w:ascii="宋体" w:eastAsia="宋体" w:hAnsi="宋体" w:cs="Calibri" w:hint="eastAsia"/>
          <w:b/>
          <w:bCs/>
          <w:color w:val="2F5496" w:themeColor="accent1" w:themeShade="BF"/>
          <w:kern w:val="0"/>
          <w:szCs w:val="21"/>
        </w:rPr>
        <w:t>校招交流</w:t>
      </w:r>
      <w:proofErr w:type="gramEnd"/>
      <w:r>
        <w:rPr>
          <w:rFonts w:ascii="宋体" w:eastAsia="宋体" w:hAnsi="宋体" w:cs="Calibri" w:hint="eastAsia"/>
          <w:b/>
          <w:bCs/>
          <w:color w:val="2F5496" w:themeColor="accent1" w:themeShade="BF"/>
          <w:kern w:val="0"/>
          <w:szCs w:val="21"/>
        </w:rPr>
        <w:t>QQ群：</w:t>
      </w:r>
      <w:r>
        <w:rPr>
          <w:rStyle w:val="a7"/>
          <w:rFonts w:ascii="宋体" w:eastAsia="宋体" w:hAnsi="宋体" w:cs="宋体" w:hint="eastAsia"/>
          <w:color w:val="2F5496" w:themeColor="accent1" w:themeShade="BF"/>
          <w:szCs w:val="21"/>
        </w:rPr>
        <w:t>531563318、892123051</w:t>
      </w:r>
    </w:p>
    <w:sectPr w:rsidR="003868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D043" w14:textId="77777777" w:rsidR="006E0374" w:rsidRDefault="006E0374">
      <w:r>
        <w:separator/>
      </w:r>
    </w:p>
  </w:endnote>
  <w:endnote w:type="continuationSeparator" w:id="0">
    <w:p w14:paraId="26048466" w14:textId="77777777" w:rsidR="006E0374" w:rsidRDefault="006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9BE5" w14:textId="77777777" w:rsidR="006E0374" w:rsidRDefault="006E0374">
      <w:r>
        <w:separator/>
      </w:r>
    </w:p>
  </w:footnote>
  <w:footnote w:type="continuationSeparator" w:id="0">
    <w:p w14:paraId="3E67B4E6" w14:textId="77777777" w:rsidR="006E0374" w:rsidRDefault="006E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5AEC" w14:textId="77777777" w:rsidR="003868E9" w:rsidRDefault="00000000">
    <w:pPr>
      <w:pStyle w:val="a4"/>
    </w:pPr>
    <w:r>
      <w:rPr>
        <w:rFonts w:hint="eastAsia"/>
        <w:noProof/>
      </w:rPr>
      <w:drawing>
        <wp:inline distT="0" distB="0" distL="0" distR="0" wp14:anchorId="3A238FDC" wp14:editId="0152ADB0">
          <wp:extent cx="982980" cy="169545"/>
          <wp:effectExtent l="0" t="0" r="0" b="1905"/>
          <wp:docPr id="28" name="图片 28" descr="KS-XSJ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KS-XSJ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58" cy="17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napToGrid w:val="0"/>
        <w:color w:val="000000"/>
        <w:w w:val="0"/>
        <w:kern w:val="0"/>
        <w:sz w:val="0"/>
        <w:szCs w:val="0"/>
        <w:u w:color="000000"/>
        <w:shd w:val="clear" w:color="000000" w:fill="000000"/>
        <w:lang w:val="zh-CN" w:bidi="zh-CN"/>
      </w:rPr>
      <w:t xml:space="preserve"> </w:t>
    </w:r>
    <w:r>
      <w:rPr>
        <w:noProof/>
      </w:rPr>
      <w:drawing>
        <wp:inline distT="0" distB="0" distL="0" distR="0" wp14:anchorId="5BDDE658" wp14:editId="6ADA9AA7">
          <wp:extent cx="601980" cy="198755"/>
          <wp:effectExtent l="0" t="0" r="7620" b="14605"/>
          <wp:docPr id="1" name="图片 1" descr="C:\Users\yangdongmei\Desktop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yangdongmei\Desktop\logo.jpg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36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JjMTM4ZDU4OGQ0ZWFmZmQ4YmEwMmVkZjYwNDJmODgifQ=="/>
    <w:docVar w:name="KSO_WPS_MARK_KEY" w:val="fde48c92-9561-4eda-8a9f-14005813c865"/>
  </w:docVars>
  <w:rsids>
    <w:rsidRoot w:val="00615314"/>
    <w:rsid w:val="00023804"/>
    <w:rsid w:val="000F6303"/>
    <w:rsid w:val="002634EA"/>
    <w:rsid w:val="003868E9"/>
    <w:rsid w:val="003C4793"/>
    <w:rsid w:val="003D359C"/>
    <w:rsid w:val="003D66E2"/>
    <w:rsid w:val="004B408F"/>
    <w:rsid w:val="00586741"/>
    <w:rsid w:val="005978D7"/>
    <w:rsid w:val="005C741E"/>
    <w:rsid w:val="005E45C8"/>
    <w:rsid w:val="00615314"/>
    <w:rsid w:val="006E0374"/>
    <w:rsid w:val="00735750"/>
    <w:rsid w:val="00742FE9"/>
    <w:rsid w:val="00753E32"/>
    <w:rsid w:val="008B019D"/>
    <w:rsid w:val="009077B5"/>
    <w:rsid w:val="009466B3"/>
    <w:rsid w:val="00AB2773"/>
    <w:rsid w:val="00AF2A46"/>
    <w:rsid w:val="00B9644F"/>
    <w:rsid w:val="00BF5AFB"/>
    <w:rsid w:val="00C02272"/>
    <w:rsid w:val="00C921A2"/>
    <w:rsid w:val="00CE31E3"/>
    <w:rsid w:val="00D016F5"/>
    <w:rsid w:val="00D31CAC"/>
    <w:rsid w:val="00D40E63"/>
    <w:rsid w:val="00DB10D6"/>
    <w:rsid w:val="00E27284"/>
    <w:rsid w:val="00EA5166"/>
    <w:rsid w:val="00FD380A"/>
    <w:rsid w:val="00FE3171"/>
    <w:rsid w:val="0D3A0F87"/>
    <w:rsid w:val="0D630E58"/>
    <w:rsid w:val="12134C05"/>
    <w:rsid w:val="1526512E"/>
    <w:rsid w:val="178D35D9"/>
    <w:rsid w:val="1FF2592E"/>
    <w:rsid w:val="3D6E761D"/>
    <w:rsid w:val="40FD39C0"/>
    <w:rsid w:val="4153623E"/>
    <w:rsid w:val="440E4677"/>
    <w:rsid w:val="4ABE540B"/>
    <w:rsid w:val="5CAA70F3"/>
    <w:rsid w:val="6A7A645A"/>
    <w:rsid w:val="71D84E5E"/>
    <w:rsid w:val="764F4A64"/>
    <w:rsid w:val="7AD60415"/>
    <w:rsid w:val="7BF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589"/>
  <w15:docId w15:val="{D35EFC6C-617D-45A6-8CD8-65D3919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 鹿</dc:creator>
  <cp:lastModifiedBy>陈璐</cp:lastModifiedBy>
  <cp:revision>16</cp:revision>
  <dcterms:created xsi:type="dcterms:W3CDTF">2022-02-09T11:29:00Z</dcterms:created>
  <dcterms:modified xsi:type="dcterms:W3CDTF">2023-10-17T07:11:00Z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10363FDDCE784075A71A29FB43AB0CA0_13</vt:lpwstr>
  </property>
</Properties>
</file>