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1" w:lineRule="auto"/>
        <w:rPr>
          <w:rFonts w:ascii="Arial"/>
          <w:sz w:val="21"/>
        </w:rPr>
      </w:pPr>
    </w:p>
    <w:p>
      <w:pPr>
        <w:spacing w:line="282" w:lineRule="auto"/>
        <w:rPr>
          <w:rFonts w:ascii="Arial"/>
          <w:sz w:val="21"/>
        </w:rPr>
      </w:pPr>
    </w:p>
    <w:p>
      <w:pPr>
        <w:spacing w:before="130" w:line="312" w:lineRule="auto"/>
        <w:ind w:left="3525" w:right="1692" w:hanging="1819"/>
        <w:jc w:val="both"/>
        <w:rPr>
          <w:rFonts w:ascii="宋体" w:hAnsi="宋体" w:eastAsia="宋体" w:cs="宋体"/>
          <w:color w:val="333333"/>
          <w:sz w:val="40"/>
          <w:szCs w:val="40"/>
          <w14:textOutline w14:w="7271" w14:cap="flat" w14:cmpd="sng">
            <w14:solidFill>
              <w14:srgbClr w14:val="333333"/>
            </w14:solidFill>
            <w14:prstDash w14:val="solid"/>
            <w14:miter w14:val="0"/>
          </w14:textOutline>
        </w:rPr>
      </w:pPr>
      <w:r>
        <w:rPr>
          <w:rFonts w:hint="eastAsia" w:ascii="宋体" w:hAnsi="宋体" w:eastAsia="宋体" w:cs="宋体"/>
          <w:color w:val="333333"/>
          <w:spacing w:val="1"/>
          <w:sz w:val="40"/>
          <w:szCs w:val="40"/>
          <w:lang w:val="en-US" w:eastAsia="zh-CN"/>
          <w14:textOutline w14:w="7271" w14:cap="flat" w14:cmpd="sng">
            <w14:solidFill>
              <w14:srgbClr w14:val="333333"/>
            </w14:solidFill>
            <w14:prstDash w14:val="solid"/>
            <w14:miter w14:val="0"/>
          </w14:textOutline>
        </w:rPr>
        <w:t>大道资本（香港）</w:t>
      </w:r>
      <w:r>
        <w:rPr>
          <w:rFonts w:ascii="宋体" w:hAnsi="宋体" w:eastAsia="宋体" w:cs="宋体"/>
          <w:color w:val="333333"/>
          <w:sz w:val="40"/>
          <w:szCs w:val="40"/>
          <w14:textOutline w14:w="7271" w14:cap="flat" w14:cmpd="sng">
            <w14:solidFill>
              <w14:srgbClr w14:val="333333"/>
            </w14:solidFill>
            <w14:prstDash w14:val="solid"/>
            <w14:miter w14:val="0"/>
          </w14:textOutline>
        </w:rPr>
        <w:t>有限公司</w:t>
      </w:r>
    </w:p>
    <w:p>
      <w:pPr>
        <w:keepNext w:val="0"/>
        <w:keepLines w:val="0"/>
        <w:pageBreakBefore w:val="0"/>
        <w:widowControl/>
        <w:kinsoku w:val="0"/>
        <w:wordWrap/>
        <w:overflowPunct/>
        <w:topLinePunct w:val="0"/>
        <w:autoSpaceDE w:val="0"/>
        <w:autoSpaceDN w:val="0"/>
        <w:bidi w:val="0"/>
        <w:adjustRightInd w:val="0"/>
        <w:snapToGrid w:val="0"/>
        <w:spacing w:before="130" w:after="0" w:afterLines="100" w:line="360" w:lineRule="exact"/>
        <w:ind w:right="1689"/>
        <w:jc w:val="center"/>
        <w:textAlignment w:val="baseline"/>
        <w:rPr>
          <w:rFonts w:hint="eastAsia" w:ascii="宋体" w:hAnsi="宋体" w:eastAsia="宋体" w:cs="宋体"/>
          <w:color w:val="333333"/>
          <w:spacing w:val="-4"/>
          <w:sz w:val="40"/>
          <w:szCs w:val="40"/>
          <w:lang w:val="en-US" w:eastAsia="zh-CN"/>
          <w14:textOutline w14:w="7271" w14:cap="flat" w14:cmpd="sng">
            <w14:solidFill>
              <w14:srgbClr w14:val="333333"/>
            </w14:solidFill>
            <w14:prstDash w14:val="solid"/>
            <w14:miter w14:val="0"/>
          </w14:textOutline>
        </w:rPr>
      </w:pPr>
      <w:r>
        <w:rPr>
          <w:rFonts w:hint="eastAsia" w:ascii="宋体" w:hAnsi="宋体" w:eastAsia="宋体" w:cs="宋体"/>
          <w:color w:val="333333"/>
          <w:spacing w:val="-4"/>
          <w:sz w:val="40"/>
          <w:szCs w:val="40"/>
          <w:lang w:val="en-US" w:eastAsia="zh-CN"/>
          <w14:textOutline w14:w="7271" w14:cap="flat" w14:cmpd="sng">
            <w14:solidFill>
              <w14:srgbClr w14:val="333333"/>
            </w14:solidFill>
            <w14:prstDash w14:val="solid"/>
            <w14:miter w14:val="0"/>
          </w14:textOutline>
        </w:rPr>
        <w:t>珠海市谨诚致远资产管理有限公司</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500" w:lineRule="exact"/>
        <w:ind w:right="1678"/>
        <w:jc w:val="center"/>
        <w:textAlignment w:val="baseline"/>
        <w:rPr>
          <w:rFonts w:ascii="宋体" w:hAnsi="宋体" w:eastAsia="宋体" w:cs="宋体"/>
          <w:color w:val="333333"/>
          <w:spacing w:val="-2"/>
          <w:sz w:val="40"/>
          <w:szCs w:val="40"/>
          <w14:textOutline w14:w="7271" w14:cap="flat" w14:cmpd="sng">
            <w14:solidFill>
              <w14:srgbClr w14:val="333333"/>
            </w14:solidFill>
            <w14:prstDash w14:val="solid"/>
            <w14:miter w14:val="0"/>
          </w14:textOutline>
        </w:rPr>
      </w:pPr>
      <w:r>
        <w:rPr>
          <w:rFonts w:hint="eastAsia" w:ascii="宋体" w:hAnsi="宋体" w:eastAsia="宋体" w:cs="宋体"/>
          <w:color w:val="333333"/>
          <w:spacing w:val="-4"/>
          <w:sz w:val="40"/>
          <w:szCs w:val="40"/>
          <w:lang w:val="en-US" w:eastAsia="zh-CN"/>
          <w14:textOutline w14:w="7271" w14:cap="flat" w14:cmpd="sng">
            <w14:solidFill>
              <w14:srgbClr w14:val="333333"/>
            </w14:solidFill>
            <w14:prstDash w14:val="solid"/>
            <w14:miter w14:val="0"/>
          </w14:textOutline>
        </w:rPr>
        <w:t>港澳</w:t>
      </w:r>
      <w:r>
        <w:rPr>
          <w:rFonts w:ascii="宋体" w:hAnsi="宋体" w:eastAsia="宋体" w:cs="宋体"/>
          <w:color w:val="333333"/>
          <w:spacing w:val="-4"/>
          <w:sz w:val="40"/>
          <w:szCs w:val="40"/>
          <w14:textOutline w14:w="7271" w14:cap="flat" w14:cmpd="sng">
            <w14:solidFill>
              <w14:srgbClr w14:val="333333"/>
            </w14:solidFill>
            <w14:prstDash w14:val="solid"/>
            <w14:miter w14:val="0"/>
          </w14:textOutline>
        </w:rPr>
        <w:t>实</w:t>
      </w:r>
      <w:r>
        <w:rPr>
          <w:rFonts w:ascii="宋体" w:hAnsi="宋体" w:eastAsia="宋体" w:cs="宋体"/>
          <w:color w:val="333333"/>
          <w:spacing w:val="-2"/>
          <w:sz w:val="40"/>
          <w:szCs w:val="40"/>
          <w14:textOutline w14:w="7271" w14:cap="flat" w14:cmpd="sng">
            <w14:solidFill>
              <w14:srgbClr w14:val="333333"/>
            </w14:solidFill>
            <w14:prstDash w14:val="solid"/>
            <w14:miter w14:val="0"/>
          </w14:textOutline>
        </w:rPr>
        <w:t>习生招聘计划</w:t>
      </w:r>
    </w:p>
    <w:p>
      <w:pPr>
        <w:keepNext w:val="0"/>
        <w:keepLines w:val="0"/>
        <w:pageBreakBefore w:val="0"/>
        <w:widowControl/>
        <w:kinsoku w:val="0"/>
        <w:wordWrap/>
        <w:overflowPunct/>
        <w:topLinePunct w:val="0"/>
        <w:autoSpaceDE w:val="0"/>
        <w:autoSpaceDN w:val="0"/>
        <w:bidi w:val="0"/>
        <w:adjustRightInd w:val="0"/>
        <w:snapToGrid w:val="0"/>
        <w:spacing w:before="130" w:line="360" w:lineRule="exact"/>
        <w:ind w:right="1692"/>
        <w:jc w:val="center"/>
        <w:textAlignment w:val="baseline"/>
        <w:rPr>
          <w:rFonts w:ascii="宋体" w:hAnsi="宋体" w:eastAsia="宋体" w:cs="宋体"/>
          <w:color w:val="333333"/>
          <w:spacing w:val="-2"/>
          <w:sz w:val="40"/>
          <w:szCs w:val="40"/>
          <w14:textOutline w14:w="7271" w14:cap="flat" w14:cmpd="sng">
            <w14:solidFill>
              <w14:srgbClr w14:val="333333"/>
            </w14:solidFill>
            <w14:prstDash w14:val="solid"/>
            <w14:miter w14:val="0"/>
          </w14:textOutline>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78" w:after="0" w:afterLines="50" w:line="360" w:lineRule="exact"/>
        <w:ind w:left="45"/>
        <w:textAlignment w:val="baseline"/>
        <w:outlineLvl w:val="0"/>
        <w:rPr>
          <w:rFonts w:hint="eastAsia" w:ascii="宋体" w:hAnsi="宋体" w:eastAsia="宋体" w:cs="宋体"/>
          <w:sz w:val="24"/>
          <w:szCs w:val="24"/>
          <w:lang w:val="en-US" w:eastAsia="zh-CN"/>
        </w:rPr>
      </w:pPr>
      <w:r>
        <w:rPr>
          <w:rFonts w:ascii="Arial" w:hAnsi="Arial" w:eastAsia="Arial" w:cs="Arial"/>
          <w:b/>
          <w:bCs/>
          <w:color w:val="333333"/>
          <w:spacing w:val="1"/>
          <w:sz w:val="24"/>
          <w:szCs w:val="24"/>
        </w:rPr>
        <w:t>1.</w:t>
      </w:r>
      <w:r>
        <w:rPr>
          <w:rFonts w:ascii="宋体" w:hAnsi="宋体" w:eastAsia="宋体" w:cs="宋体"/>
          <w:color w:val="333333"/>
          <w:sz w:val="24"/>
          <w:szCs w:val="24"/>
          <w14:textOutline w14:w="4354" w14:cap="flat" w14:cmpd="sng">
            <w14:solidFill>
              <w14:srgbClr w14:val="333333"/>
            </w14:solidFill>
            <w14:prstDash w14:val="solid"/>
            <w14:miter w14:val="0"/>
          </w14:textOutline>
        </w:rPr>
        <w:t>职位名称</w:t>
      </w:r>
      <w:r>
        <w:rPr>
          <w:rFonts w:hint="eastAsia" w:ascii="宋体" w:hAnsi="宋体" w:eastAsia="宋体" w:cs="宋体"/>
          <w:color w:val="333333"/>
          <w:sz w:val="24"/>
          <w:szCs w:val="24"/>
          <w:lang w:val="en-US" w:eastAsia="zh-CN"/>
          <w14:textOutline w14:w="4354" w14:cap="flat" w14:cmpd="sng">
            <w14:solidFill>
              <w14:srgbClr w14:val="333333"/>
            </w14:solidFill>
            <w14:prstDash w14:val="solid"/>
            <w14:miter w14:val="0"/>
          </w14:textOutli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9" w:after="0" w:afterLines="50" w:line="360" w:lineRule="exact"/>
        <w:textAlignment w:val="baseline"/>
        <w:rPr>
          <w:rFonts w:ascii="宋体" w:hAnsi="宋体" w:eastAsia="宋体" w:cs="宋体"/>
          <w:sz w:val="24"/>
          <w:szCs w:val="24"/>
        </w:rPr>
      </w:pPr>
      <w:r>
        <w:rPr>
          <w:rFonts w:ascii="宋体" w:hAnsi="宋体" w:eastAsia="宋体" w:cs="宋体"/>
          <w:color w:val="333333"/>
          <w:spacing w:val="-2"/>
          <w:position w:val="18"/>
          <w:sz w:val="24"/>
          <w:szCs w:val="24"/>
        </w:rPr>
        <w:t>金融</w:t>
      </w:r>
      <w:r>
        <w:rPr>
          <w:rFonts w:ascii="宋体" w:hAnsi="宋体" w:eastAsia="宋体" w:cs="宋体"/>
          <w:color w:val="333333"/>
          <w:spacing w:val="-1"/>
          <w:position w:val="18"/>
          <w:sz w:val="24"/>
          <w:szCs w:val="24"/>
        </w:rPr>
        <w:t>基金管理行业</w:t>
      </w:r>
      <w:r>
        <w:rPr>
          <w:rFonts w:hint="eastAsia" w:ascii="宋体" w:hAnsi="宋体" w:eastAsia="宋体" w:cs="宋体"/>
          <w:color w:val="333333"/>
          <w:spacing w:val="-1"/>
          <w:position w:val="18"/>
          <w:sz w:val="24"/>
          <w:szCs w:val="24"/>
          <w:lang w:val="en-US" w:eastAsia="zh-CN"/>
        </w:rPr>
        <w:t xml:space="preserve">   行业分析员（实习生）</w:t>
      </w:r>
    </w:p>
    <w:p>
      <w:pPr>
        <w:keepNext w:val="0"/>
        <w:keepLines w:val="0"/>
        <w:pageBreakBefore w:val="0"/>
        <w:widowControl/>
        <w:kinsoku w:val="0"/>
        <w:wordWrap/>
        <w:overflowPunct/>
        <w:topLinePunct w:val="0"/>
        <w:autoSpaceDE w:val="0"/>
        <w:autoSpaceDN w:val="0"/>
        <w:bidi w:val="0"/>
        <w:adjustRightInd w:val="0"/>
        <w:snapToGrid w:val="0"/>
        <w:spacing w:before="120" w:line="360" w:lineRule="exact"/>
        <w:ind w:left="0"/>
        <w:textAlignment w:val="baseline"/>
        <w:outlineLvl w:val="0"/>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pPr>
      <w:r>
        <w:rPr>
          <w:rFonts w:ascii="Arial" w:hAnsi="Arial" w:eastAsia="Arial" w:cs="Arial"/>
          <w:b/>
          <w:bCs/>
          <w:color w:val="333333"/>
          <w:spacing w:val="3"/>
          <w:sz w:val="24"/>
          <w:szCs w:val="24"/>
        </w:rPr>
        <w:t>2</w:t>
      </w:r>
      <w:r>
        <w:rPr>
          <w:rFonts w:ascii="Arial" w:hAnsi="Arial" w:eastAsia="Arial" w:cs="Arial"/>
          <w:b/>
          <w:bCs/>
          <w:color w:val="333333"/>
          <w:spacing w:val="2"/>
          <w:sz w:val="24"/>
          <w:szCs w:val="24"/>
        </w:rPr>
        <w:t>.</w:t>
      </w:r>
      <w:r>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t>工作地点</w:t>
      </w:r>
    </w:p>
    <w:p>
      <w:pPr>
        <w:keepNext w:val="0"/>
        <w:keepLines w:val="0"/>
        <w:pageBreakBefore w:val="0"/>
        <w:widowControl/>
        <w:kinsoku w:val="0"/>
        <w:wordWrap/>
        <w:overflowPunct/>
        <w:topLinePunct w:val="0"/>
        <w:autoSpaceDE w:val="0"/>
        <w:autoSpaceDN w:val="0"/>
        <w:bidi w:val="0"/>
        <w:adjustRightInd w:val="0"/>
        <w:snapToGrid w:val="0"/>
        <w:spacing w:before="120" w:line="280" w:lineRule="exact"/>
        <w:ind w:left="0"/>
        <w:textAlignment w:val="baseline"/>
        <w:outlineLvl w:val="0"/>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99" w:line="240" w:lineRule="exact"/>
        <w:textAlignment w:val="baseline"/>
        <w:rPr>
          <w:rFonts w:hint="eastAsia" w:ascii="宋体" w:hAnsi="宋体" w:eastAsia="宋体" w:cs="宋体"/>
          <w:color w:val="333333"/>
          <w:spacing w:val="-2"/>
          <w:position w:val="18"/>
          <w:sz w:val="24"/>
          <w:szCs w:val="24"/>
          <w:lang w:val="en-US" w:eastAsia="zh-CN"/>
        </w:rPr>
      </w:pPr>
      <w:r>
        <w:rPr>
          <w:rFonts w:hint="eastAsia" w:ascii="宋体" w:hAnsi="宋体" w:eastAsia="宋体" w:cs="宋体"/>
          <w:color w:val="333333"/>
          <w:spacing w:val="-2"/>
          <w:position w:val="18"/>
          <w:sz w:val="24"/>
          <w:szCs w:val="24"/>
          <w:lang w:val="en-US" w:eastAsia="zh-CN"/>
        </w:rPr>
        <w:t>（香港）数码港道100号数码港3座C区9楼901-903室3号</w:t>
      </w:r>
    </w:p>
    <w:p>
      <w:pPr>
        <w:keepNext w:val="0"/>
        <w:keepLines w:val="0"/>
        <w:pageBreakBefore w:val="0"/>
        <w:widowControl/>
        <w:kinsoku w:val="0"/>
        <w:wordWrap/>
        <w:overflowPunct/>
        <w:topLinePunct w:val="0"/>
        <w:autoSpaceDE w:val="0"/>
        <w:autoSpaceDN w:val="0"/>
        <w:bidi w:val="0"/>
        <w:adjustRightInd w:val="0"/>
        <w:snapToGrid w:val="0"/>
        <w:spacing w:before="199" w:line="240" w:lineRule="exact"/>
        <w:textAlignment w:val="baseline"/>
        <w:rPr>
          <w:rFonts w:hint="default" w:ascii="宋体" w:hAnsi="宋体" w:eastAsia="宋体" w:cs="宋体"/>
          <w:color w:val="333333"/>
          <w:spacing w:val="-2"/>
          <w:position w:val="18"/>
          <w:sz w:val="24"/>
          <w:szCs w:val="24"/>
          <w:lang w:val="en-US" w:eastAsia="zh-CN"/>
        </w:rPr>
      </w:pPr>
      <w:r>
        <w:rPr>
          <w:rFonts w:hint="eastAsia" w:ascii="宋体" w:hAnsi="宋体" w:eastAsia="宋体" w:cs="宋体"/>
          <w:color w:val="333333"/>
          <w:spacing w:val="-2"/>
          <w:position w:val="18"/>
          <w:sz w:val="24"/>
          <w:szCs w:val="24"/>
          <w:lang w:val="en-US" w:eastAsia="zh-CN"/>
        </w:rPr>
        <w:t>（珠海）高新区唐家香山海洋科技馆</w:t>
      </w:r>
    </w:p>
    <w:p>
      <w:pPr>
        <w:keepNext w:val="0"/>
        <w:keepLines w:val="0"/>
        <w:pageBreakBefore w:val="0"/>
        <w:widowControl/>
        <w:kinsoku w:val="0"/>
        <w:wordWrap/>
        <w:overflowPunct/>
        <w:topLinePunct w:val="0"/>
        <w:autoSpaceDE w:val="0"/>
        <w:autoSpaceDN w:val="0"/>
        <w:bidi w:val="0"/>
        <w:adjustRightInd w:val="0"/>
        <w:snapToGrid w:val="0"/>
        <w:spacing w:before="120" w:line="360" w:lineRule="exact"/>
        <w:textAlignment w:val="baseline"/>
        <w:rPr>
          <w:rFonts w:ascii="宋体" w:hAnsi="宋体" w:eastAsia="宋体" w:cs="宋体"/>
          <w:sz w:val="24"/>
          <w:szCs w:val="24"/>
        </w:rPr>
      </w:pPr>
      <w:r>
        <w:rPr>
          <w:rFonts w:ascii="Arial" w:hAnsi="Arial" w:eastAsia="Arial" w:cs="Arial"/>
          <w:b/>
          <w:bCs/>
          <w:color w:val="333333"/>
          <w:spacing w:val="2"/>
          <w:sz w:val="24"/>
          <w:szCs w:val="24"/>
        </w:rPr>
        <w:t>3.</w:t>
      </w:r>
      <w:r>
        <w:rPr>
          <w:rFonts w:ascii="宋体" w:hAnsi="宋体" w:eastAsia="宋体" w:cs="宋体"/>
          <w:color w:val="333333"/>
          <w:spacing w:val="1"/>
          <w:sz w:val="24"/>
          <w:szCs w:val="24"/>
          <w14:textOutline w14:w="4354" w14:cap="flat" w14:cmpd="sng">
            <w14:solidFill>
              <w14:srgbClr w14:val="333333"/>
            </w14:solidFill>
            <w14:prstDash w14:val="solid"/>
            <w14:miter w14:val="0"/>
          </w14:textOutline>
        </w:rPr>
        <w:t>职位描述</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textAlignment w:val="baseline"/>
        <w:rPr>
          <w:rFonts w:hint="eastAsia" w:ascii="宋体" w:hAnsi="宋体" w:eastAsia="宋体" w:cs="宋体"/>
          <w:sz w:val="24"/>
          <w:szCs w:val="24"/>
          <w:lang w:val="en-US" w:eastAsia="zh-CN"/>
        </w:rPr>
      </w:pPr>
      <w:r>
        <w:rPr>
          <w:rFonts w:ascii="Arial" w:hAnsi="Arial" w:eastAsia="Arial" w:cs="Arial"/>
          <w:color w:val="333333"/>
          <w:spacing w:val="-1"/>
          <w:sz w:val="24"/>
          <w:szCs w:val="24"/>
        </w:rPr>
        <w:t>1)</w:t>
      </w:r>
      <w:r>
        <w:rPr>
          <w:rFonts w:ascii="宋体" w:hAnsi="宋体" w:eastAsia="宋体" w:cs="宋体"/>
          <w:color w:val="333333"/>
          <w:spacing w:val="-1"/>
          <w:sz w:val="24"/>
          <w:szCs w:val="24"/>
        </w:rPr>
        <w:t>协助基金经理进行产品投资、研</w:t>
      </w:r>
      <w:r>
        <w:rPr>
          <w:rFonts w:ascii="宋体" w:hAnsi="宋体" w:eastAsia="宋体" w:cs="宋体"/>
          <w:color w:val="333333"/>
          <w:sz w:val="24"/>
          <w:szCs w:val="24"/>
        </w:rPr>
        <w:t>究辅助工作，完成研究报告的撰写工作</w:t>
      </w:r>
      <w:r>
        <w:rPr>
          <w:rFonts w:hint="eastAsia" w:ascii="宋体" w:hAnsi="宋体" w:eastAsia="宋体" w:cs="宋体"/>
          <w:color w:val="333333"/>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92" w:line="500" w:lineRule="exact"/>
        <w:ind w:right="300"/>
        <w:textAlignment w:val="baseline"/>
        <w:rPr>
          <w:rFonts w:ascii="宋体" w:hAnsi="宋体" w:eastAsia="宋体" w:cs="宋体"/>
          <w:color w:val="333333"/>
          <w:sz w:val="24"/>
          <w:szCs w:val="24"/>
        </w:rPr>
      </w:pPr>
      <w:r>
        <w:rPr>
          <w:rFonts w:ascii="Arial" w:hAnsi="Arial" w:eastAsia="Arial" w:cs="Arial"/>
          <w:color w:val="333333"/>
          <w:spacing w:val="-1"/>
          <w:sz w:val="24"/>
          <w:szCs w:val="24"/>
        </w:rPr>
        <w:t>2</w:t>
      </w:r>
      <w:r>
        <w:rPr>
          <w:rFonts w:ascii="Arial" w:hAnsi="Arial" w:eastAsia="Arial" w:cs="Arial"/>
          <w:color w:val="333333"/>
          <w:sz w:val="24"/>
          <w:szCs w:val="24"/>
        </w:rPr>
        <w:t>)</w:t>
      </w:r>
      <w:r>
        <w:rPr>
          <w:rFonts w:ascii="宋体" w:hAnsi="宋体" w:eastAsia="宋体" w:cs="宋体"/>
          <w:color w:val="333333"/>
          <w:sz w:val="24"/>
          <w:szCs w:val="24"/>
        </w:rPr>
        <w:t xml:space="preserve">协助基金经理完成投资模型的编辑和跟踪，包括宏观景气度模型、行业定性定量模 </w:t>
      </w:r>
    </w:p>
    <w:p>
      <w:pPr>
        <w:keepNext w:val="0"/>
        <w:keepLines w:val="0"/>
        <w:pageBreakBefore w:val="0"/>
        <w:widowControl/>
        <w:kinsoku w:val="0"/>
        <w:wordWrap/>
        <w:overflowPunct/>
        <w:topLinePunct w:val="0"/>
        <w:autoSpaceDE w:val="0"/>
        <w:autoSpaceDN w:val="0"/>
        <w:bidi w:val="0"/>
        <w:adjustRightInd w:val="0"/>
        <w:snapToGrid w:val="0"/>
        <w:spacing w:before="92" w:line="500" w:lineRule="exact"/>
        <w:ind w:right="300"/>
        <w:textAlignment w:val="baseline"/>
        <w:rPr>
          <w:rFonts w:hint="default" w:ascii="宋体" w:hAnsi="宋体" w:eastAsia="宋体" w:cs="宋体"/>
          <w:sz w:val="24"/>
          <w:szCs w:val="24"/>
          <w:lang w:val="en-US" w:eastAsia="zh-CN"/>
        </w:rPr>
      </w:pPr>
      <w:r>
        <w:rPr>
          <w:rFonts w:ascii="宋体" w:hAnsi="宋体" w:eastAsia="宋体" w:cs="宋体"/>
          <w:color w:val="333333"/>
          <w:spacing w:val="-2"/>
          <w:sz w:val="24"/>
          <w:szCs w:val="24"/>
        </w:rPr>
        <w:t>型、个股定</w:t>
      </w:r>
      <w:r>
        <w:rPr>
          <w:rFonts w:ascii="宋体" w:hAnsi="宋体" w:eastAsia="宋体" w:cs="宋体"/>
          <w:color w:val="333333"/>
          <w:spacing w:val="-1"/>
          <w:sz w:val="24"/>
          <w:szCs w:val="24"/>
        </w:rPr>
        <w:t>性定量模型等</w:t>
      </w:r>
      <w:r>
        <w:rPr>
          <w:rFonts w:hint="eastAsia" w:ascii="宋体" w:hAnsi="宋体" w:eastAsia="宋体" w:cs="宋体"/>
          <w:color w:val="333333"/>
          <w:spacing w:val="-1"/>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204" w:line="360" w:lineRule="exact"/>
        <w:textAlignment w:val="baseline"/>
        <w:rPr>
          <w:rFonts w:hint="eastAsia" w:ascii="宋体" w:hAnsi="宋体" w:eastAsia="宋体" w:cs="宋体"/>
          <w:sz w:val="24"/>
          <w:szCs w:val="24"/>
          <w:lang w:val="en-US" w:eastAsia="zh-CN"/>
        </w:rPr>
      </w:pPr>
      <w:r>
        <w:rPr>
          <w:rFonts w:ascii="Arial" w:hAnsi="Arial" w:eastAsia="Arial" w:cs="Arial"/>
          <w:color w:val="333333"/>
          <w:spacing w:val="-1"/>
          <w:sz w:val="24"/>
          <w:szCs w:val="24"/>
        </w:rPr>
        <w:t>3)</w:t>
      </w:r>
      <w:r>
        <w:rPr>
          <w:rFonts w:ascii="宋体" w:hAnsi="宋体" w:eastAsia="宋体" w:cs="宋体"/>
          <w:color w:val="333333"/>
          <w:sz w:val="24"/>
          <w:szCs w:val="24"/>
        </w:rPr>
        <w:t>协助基金经理进行投资标的的交易</w:t>
      </w:r>
      <w:r>
        <w:rPr>
          <w:rFonts w:hint="eastAsia" w:ascii="宋体" w:hAnsi="宋体" w:eastAsia="宋体" w:cs="宋体"/>
          <w:color w:val="333333"/>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textAlignment w:val="baseline"/>
        <w:rPr>
          <w:rFonts w:hint="default" w:ascii="宋体" w:hAnsi="宋体" w:eastAsia="宋体" w:cs="宋体"/>
          <w:sz w:val="24"/>
          <w:szCs w:val="24"/>
          <w:lang w:val="en-US" w:eastAsia="zh-CN"/>
        </w:rPr>
      </w:pPr>
      <w:r>
        <w:rPr>
          <w:rFonts w:ascii="Arial" w:hAnsi="Arial" w:eastAsia="Arial" w:cs="Arial"/>
          <w:color w:val="333333"/>
          <w:spacing w:val="1"/>
          <w:sz w:val="24"/>
          <w:szCs w:val="24"/>
        </w:rPr>
        <w:t>4)</w:t>
      </w:r>
      <w:r>
        <w:rPr>
          <w:rFonts w:ascii="宋体" w:hAnsi="宋体" w:eastAsia="宋体" w:cs="宋体"/>
          <w:color w:val="333333"/>
          <w:sz w:val="24"/>
          <w:szCs w:val="24"/>
        </w:rPr>
        <w:t>协助基金经理进行组合的风险管理</w:t>
      </w:r>
      <w:r>
        <w:rPr>
          <w:rFonts w:hint="eastAsia" w:ascii="宋体" w:hAnsi="宋体" w:eastAsia="宋体" w:cs="宋体"/>
          <w:color w:val="333333"/>
          <w:sz w:val="24"/>
          <w:szCs w:val="24"/>
          <w:lang w:val="en-US" w:eastAsia="zh-CN"/>
        </w:rPr>
        <w:t>及基金产品日常的运营工作。</w:t>
      </w:r>
    </w:p>
    <w:p>
      <w:pPr>
        <w:keepNext w:val="0"/>
        <w:keepLines w:val="0"/>
        <w:pageBreakBefore w:val="0"/>
        <w:widowControl/>
        <w:kinsoku w:val="0"/>
        <w:wordWrap/>
        <w:overflowPunct/>
        <w:topLinePunct w:val="0"/>
        <w:autoSpaceDE w:val="0"/>
        <w:autoSpaceDN w:val="0"/>
        <w:bidi w:val="0"/>
        <w:adjustRightInd w:val="0"/>
        <w:snapToGrid w:val="0"/>
        <w:spacing w:before="280" w:line="360" w:lineRule="exact"/>
        <w:ind w:left="34"/>
        <w:textAlignment w:val="baseline"/>
        <w:outlineLvl w:val="0"/>
        <w:rPr>
          <w:rFonts w:ascii="宋体" w:hAnsi="宋体" w:eastAsia="宋体" w:cs="宋体"/>
          <w:sz w:val="24"/>
          <w:szCs w:val="24"/>
        </w:rPr>
      </w:pPr>
      <w:r>
        <w:rPr>
          <w:rFonts w:ascii="Arial" w:hAnsi="Arial" w:eastAsia="Arial" w:cs="Arial"/>
          <w:b/>
          <w:bCs/>
          <w:color w:val="333333"/>
          <w:spacing w:val="2"/>
          <w:sz w:val="24"/>
          <w:szCs w:val="24"/>
        </w:rPr>
        <w:t>4.</w:t>
      </w:r>
      <w:r>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t>任职要求及报</w:t>
      </w:r>
      <w:r>
        <w:rPr>
          <w:rFonts w:ascii="宋体" w:hAnsi="宋体" w:eastAsia="宋体" w:cs="宋体"/>
          <w:color w:val="333333"/>
          <w:sz w:val="24"/>
          <w:szCs w:val="24"/>
          <w14:textOutline w14:w="4354" w14:cap="flat" w14:cmpd="sng">
            <w14:solidFill>
              <w14:srgbClr w14:val="333333"/>
            </w14:solidFill>
            <w14:prstDash w14:val="solid"/>
            <w14:miter w14:val="0"/>
          </w14:textOutline>
        </w:rPr>
        <w:t>酬</w:t>
      </w:r>
    </w:p>
    <w:p>
      <w:pPr>
        <w:keepNext w:val="0"/>
        <w:keepLines w:val="0"/>
        <w:pageBreakBefore w:val="0"/>
        <w:widowControl/>
        <w:kinsoku w:val="0"/>
        <w:wordWrap/>
        <w:overflowPunct/>
        <w:topLinePunct w:val="0"/>
        <w:autoSpaceDE w:val="0"/>
        <w:autoSpaceDN w:val="0"/>
        <w:bidi w:val="0"/>
        <w:adjustRightInd w:val="0"/>
        <w:snapToGrid w:val="0"/>
        <w:spacing w:before="204" w:line="360" w:lineRule="exact"/>
        <w:textAlignment w:val="baseline"/>
        <w:rPr>
          <w:rFonts w:ascii="宋体" w:hAnsi="宋体" w:eastAsia="宋体" w:cs="宋体"/>
          <w:sz w:val="24"/>
          <w:szCs w:val="24"/>
        </w:rPr>
      </w:pPr>
      <w:r>
        <w:rPr>
          <w:rFonts w:ascii="Arial" w:hAnsi="Arial" w:eastAsia="Arial" w:cs="Arial"/>
          <w:color w:val="333333"/>
          <w:spacing w:val="-1"/>
          <w:sz w:val="24"/>
          <w:szCs w:val="24"/>
        </w:rPr>
        <w:t xml:space="preserve">1) </w:t>
      </w:r>
      <w:r>
        <w:rPr>
          <w:rFonts w:hint="eastAsia" w:eastAsia="宋体" w:cs="Arial"/>
          <w:color w:val="333333"/>
          <w:spacing w:val="-1"/>
          <w:sz w:val="24"/>
          <w:szCs w:val="24"/>
          <w:lang w:val="en-US" w:eastAsia="zh-CN"/>
        </w:rPr>
        <w:t>港澳</w:t>
      </w:r>
      <w:r>
        <w:rPr>
          <w:rFonts w:ascii="宋体" w:hAnsi="宋体" w:eastAsia="宋体" w:cs="宋体"/>
          <w:color w:val="333333"/>
          <w:spacing w:val="-1"/>
          <w:sz w:val="24"/>
          <w:szCs w:val="24"/>
        </w:rPr>
        <w:t>本科或以上在读，专业不限，经</w:t>
      </w:r>
      <w:r>
        <w:rPr>
          <w:rFonts w:ascii="宋体" w:hAnsi="宋体" w:eastAsia="宋体" w:cs="宋体"/>
          <w:color w:val="333333"/>
          <w:sz w:val="24"/>
          <w:szCs w:val="24"/>
        </w:rPr>
        <w:t>验不限</w:t>
      </w:r>
      <w:r>
        <w:rPr>
          <w:rFonts w:hint="eastAsia" w:ascii="宋体" w:hAnsi="宋体" w:eastAsia="宋体" w:cs="宋体"/>
          <w:color w:val="333333"/>
          <w:sz w:val="24"/>
          <w:szCs w:val="24"/>
          <w:lang w:val="en-US" w:eastAsia="zh-CN"/>
        </w:rPr>
        <w:t>,</w:t>
      </w:r>
      <w:r>
        <w:rPr>
          <w:rFonts w:ascii="Arial" w:hAnsi="Arial" w:eastAsia="Arial" w:cs="Arial"/>
          <w:color w:val="333333"/>
          <w:sz w:val="24"/>
          <w:szCs w:val="24"/>
        </w:rPr>
        <w:t xml:space="preserve"> </w:t>
      </w:r>
      <w:r>
        <w:rPr>
          <w:rFonts w:ascii="宋体" w:hAnsi="宋体" w:eastAsia="宋体" w:cs="宋体"/>
          <w:color w:val="333333"/>
          <w:sz w:val="24"/>
          <w:szCs w:val="24"/>
        </w:rPr>
        <w:t>熟练使用各种办公软件</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textAlignment w:val="baseline"/>
        <w:rPr>
          <w:rFonts w:hint="default" w:ascii="宋体" w:hAnsi="宋体" w:eastAsia="宋体" w:cs="宋体"/>
          <w:sz w:val="24"/>
          <w:szCs w:val="24"/>
          <w:lang w:val="en-US" w:eastAsia="zh-CN"/>
        </w:rPr>
      </w:pPr>
      <w:r>
        <w:rPr>
          <w:rFonts w:hint="eastAsia" w:eastAsia="宋体" w:cs="Arial"/>
          <w:color w:val="333333"/>
          <w:spacing w:val="-4"/>
          <w:sz w:val="24"/>
          <w:szCs w:val="24"/>
          <w:lang w:val="en-US" w:eastAsia="zh-CN"/>
        </w:rPr>
        <w:t>2</w:t>
      </w:r>
      <w:r>
        <w:rPr>
          <w:rFonts w:ascii="Arial" w:hAnsi="Arial" w:eastAsia="Arial" w:cs="Arial"/>
          <w:color w:val="333333"/>
          <w:spacing w:val="-4"/>
          <w:sz w:val="24"/>
          <w:szCs w:val="24"/>
        </w:rPr>
        <w:t>)</w:t>
      </w:r>
      <w:r>
        <w:rPr>
          <w:rFonts w:hint="eastAsia" w:eastAsia="宋体" w:cs="Arial"/>
          <w:color w:val="333333"/>
          <w:spacing w:val="-4"/>
          <w:sz w:val="24"/>
          <w:szCs w:val="24"/>
          <w:lang w:val="en-US" w:eastAsia="zh-CN"/>
        </w:rPr>
        <w:t xml:space="preserve"> </w:t>
      </w:r>
      <w:r>
        <w:rPr>
          <w:rFonts w:ascii="宋体" w:hAnsi="宋体" w:eastAsia="宋体" w:cs="宋体"/>
          <w:color w:val="333333"/>
          <w:spacing w:val="-4"/>
          <w:sz w:val="24"/>
          <w:szCs w:val="24"/>
        </w:rPr>
        <w:t>每周至少</w:t>
      </w:r>
      <w:r>
        <w:rPr>
          <w:rFonts w:ascii="宋体" w:hAnsi="宋体" w:eastAsia="宋体" w:cs="宋体"/>
          <w:color w:val="333333"/>
          <w:spacing w:val="-3"/>
          <w:sz w:val="24"/>
          <w:szCs w:val="24"/>
        </w:rPr>
        <w:t>可</w:t>
      </w:r>
      <w:r>
        <w:rPr>
          <w:rFonts w:ascii="宋体" w:hAnsi="宋体" w:eastAsia="宋体" w:cs="宋体"/>
          <w:color w:val="333333"/>
          <w:spacing w:val="-2"/>
          <w:sz w:val="24"/>
          <w:szCs w:val="24"/>
        </w:rPr>
        <w:t xml:space="preserve">以工作 </w:t>
      </w:r>
      <w:r>
        <w:rPr>
          <w:rFonts w:ascii="Arial" w:hAnsi="Arial" w:eastAsia="Arial" w:cs="Arial"/>
          <w:color w:val="333333"/>
          <w:spacing w:val="-2"/>
          <w:sz w:val="24"/>
          <w:szCs w:val="24"/>
        </w:rPr>
        <w:t xml:space="preserve">3 </w:t>
      </w:r>
      <w:r>
        <w:rPr>
          <w:rFonts w:ascii="宋体" w:hAnsi="宋体" w:eastAsia="宋体" w:cs="宋体"/>
          <w:color w:val="333333"/>
          <w:spacing w:val="-2"/>
          <w:sz w:val="24"/>
          <w:szCs w:val="24"/>
        </w:rPr>
        <w:t>天</w:t>
      </w:r>
      <w:r>
        <w:rPr>
          <w:rFonts w:ascii="Arial" w:hAnsi="Arial" w:eastAsia="Arial" w:cs="Arial"/>
          <w:color w:val="333333"/>
          <w:spacing w:val="-2"/>
          <w:sz w:val="24"/>
          <w:szCs w:val="24"/>
        </w:rPr>
        <w:t>,</w:t>
      </w:r>
      <w:r>
        <w:rPr>
          <w:rFonts w:ascii="宋体" w:hAnsi="宋体" w:eastAsia="宋体" w:cs="宋体"/>
          <w:color w:val="333333"/>
          <w:spacing w:val="-2"/>
          <w:sz w:val="24"/>
          <w:szCs w:val="24"/>
        </w:rPr>
        <w:t>持续半年</w:t>
      </w:r>
      <w:r>
        <w:rPr>
          <w:rFonts w:hint="eastAsia" w:ascii="宋体" w:hAnsi="宋体" w:eastAsia="宋体" w:cs="宋体"/>
          <w:color w:val="333333"/>
          <w:spacing w:val="-2"/>
          <w:sz w:val="24"/>
          <w:szCs w:val="24"/>
          <w:lang w:val="en-US" w:eastAsia="zh-CN"/>
        </w:rPr>
        <w:t>以上。</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right="-105" w:rightChars="-50"/>
        <w:textAlignment w:val="baseline"/>
        <w:rPr>
          <w:rFonts w:hint="eastAsia" w:eastAsia="宋体" w:cs="Arial"/>
          <w:color w:val="333333"/>
          <w:spacing w:val="-2"/>
          <w:sz w:val="24"/>
          <w:szCs w:val="24"/>
          <w:lang w:val="en-US" w:eastAsia="zh-CN"/>
        </w:rPr>
      </w:pPr>
      <w:r>
        <w:rPr>
          <w:rFonts w:hint="eastAsia" w:eastAsia="宋体" w:cs="Arial"/>
          <w:color w:val="333333"/>
          <w:spacing w:val="-2"/>
          <w:sz w:val="24"/>
          <w:szCs w:val="24"/>
          <w:lang w:val="en-US" w:eastAsia="zh-CN"/>
        </w:rPr>
        <w:t>3) 港澳实习生，按照高新区《港澳高校在校生实习补贴》给付实习补贴。</w:t>
      </w:r>
    </w:p>
    <w:tbl>
      <w:tblPr>
        <w:tblStyle w:val="6"/>
        <w:tblpPr w:leftFromText="180" w:rightFromText="180" w:vertAnchor="text" w:horzAnchor="page" w:tblpX="1425" w:tblpY="287"/>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49"/>
        <w:gridCol w:w="167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576" w:lineRule="exact"/>
              <w:ind w:left="0" w:right="0" w:rightChars="0"/>
              <w:jc w:val="center"/>
              <w:rPr>
                <w:rFonts w:hint="eastAsia" w:ascii="黑体" w:hAnsi="宋体" w:eastAsia="黑体" w:cs="黑体"/>
                <w:b w:val="0"/>
                <w:bCs w:val="0"/>
                <w:spacing w:val="0"/>
                <w:kern w:val="2"/>
                <w:sz w:val="28"/>
                <w:szCs w:val="28"/>
              </w:rPr>
            </w:pPr>
            <w:r>
              <w:rPr>
                <w:rFonts w:hint="eastAsia" w:ascii="黑体" w:hAnsi="宋体" w:eastAsia="黑体" w:cs="黑体"/>
                <w:b w:val="0"/>
                <w:bCs w:val="0"/>
                <w:snapToGrid w:val="0"/>
                <w:color w:val="000000"/>
                <w:spacing w:val="0"/>
                <w:kern w:val="2"/>
                <w:sz w:val="28"/>
                <w:szCs w:val="28"/>
                <w:lang w:val="en-US" w:eastAsia="zh-CN" w:bidi="ar"/>
              </w:rPr>
              <w:t>补贴对象</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576" w:lineRule="exact"/>
              <w:ind w:left="0" w:right="0" w:rightChars="0"/>
              <w:jc w:val="center"/>
              <w:rPr>
                <w:rFonts w:hint="eastAsia" w:ascii="黑体" w:hAnsi="宋体" w:eastAsia="黑体" w:cs="黑体"/>
                <w:b w:val="0"/>
                <w:bCs w:val="0"/>
                <w:spacing w:val="0"/>
                <w:kern w:val="2"/>
                <w:sz w:val="28"/>
                <w:szCs w:val="28"/>
              </w:rPr>
            </w:pPr>
            <w:r>
              <w:rPr>
                <w:rFonts w:hint="eastAsia" w:ascii="黑体" w:hAnsi="宋体" w:eastAsia="黑体" w:cs="黑体"/>
                <w:b w:val="0"/>
                <w:bCs w:val="0"/>
                <w:snapToGrid w:val="0"/>
                <w:color w:val="000000"/>
                <w:spacing w:val="0"/>
                <w:kern w:val="2"/>
                <w:sz w:val="28"/>
                <w:szCs w:val="28"/>
                <w:lang w:val="en-US" w:eastAsia="zh-CN" w:bidi="ar"/>
              </w:rPr>
              <w:t>补贴标准</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576" w:lineRule="exact"/>
              <w:ind w:left="0" w:right="0" w:rightChars="0"/>
              <w:jc w:val="center"/>
              <w:rPr>
                <w:rFonts w:hint="eastAsia" w:ascii="黑体" w:hAnsi="宋体" w:eastAsia="黑体" w:cs="黑体"/>
                <w:b w:val="0"/>
                <w:bCs w:val="0"/>
                <w:spacing w:val="0"/>
                <w:kern w:val="2"/>
                <w:sz w:val="28"/>
                <w:szCs w:val="28"/>
              </w:rPr>
            </w:pPr>
            <w:r>
              <w:rPr>
                <w:rFonts w:hint="eastAsia" w:ascii="黑体" w:hAnsi="宋体" w:eastAsia="黑体" w:cs="黑体"/>
                <w:b w:val="0"/>
                <w:bCs w:val="0"/>
                <w:snapToGrid w:val="0"/>
                <w:color w:val="000000"/>
                <w:spacing w:val="0"/>
                <w:kern w:val="2"/>
                <w:sz w:val="28"/>
                <w:szCs w:val="28"/>
                <w:lang w:val="en-US" w:eastAsia="zh-CN" w:bidi="ar"/>
              </w:rPr>
              <w:t>补贴时长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仿宋_GB2312" w:hAnsi="Times New Roman" w:eastAsia="仿宋_GB2312" w:cs="仿宋_GB2312"/>
                <w:i w:val="0"/>
                <w:caps w:val="0"/>
                <w:snapToGrid w:val="0"/>
                <w:color w:val="000000"/>
                <w:spacing w:val="0"/>
                <w:kern w:val="0"/>
                <w:sz w:val="32"/>
                <w:szCs w:val="32"/>
                <w:shd w:val="clear" w:fill="FFFFFF"/>
                <w:lang w:val="en-US" w:eastAsia="zh-CN" w:bidi="ar"/>
              </w:rPr>
              <w:t>全日制本科高校在校生</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Times New Roman" w:hAnsi="Times New Roman" w:eastAsia="仿宋_GB2312" w:cs="Times New Roman"/>
                <w:snapToGrid w:val="0"/>
                <w:color w:val="000000"/>
                <w:kern w:val="2"/>
                <w:sz w:val="28"/>
                <w:szCs w:val="28"/>
                <w:lang w:val="en-US" w:eastAsia="zh-CN" w:bidi="ar"/>
              </w:rPr>
              <w:t>1000</w:t>
            </w:r>
            <w:r>
              <w:rPr>
                <w:rFonts w:hint="default" w:ascii="仿宋_GB2312" w:hAnsi="Calibri" w:eastAsia="仿宋_GB2312" w:cs="仿宋_GB2312"/>
                <w:snapToGrid w:val="0"/>
                <w:color w:val="000000"/>
                <w:kern w:val="2"/>
                <w:sz w:val="28"/>
                <w:szCs w:val="28"/>
                <w:lang w:val="en-US" w:eastAsia="zh-CN" w:bidi="ar"/>
              </w:rPr>
              <w:t>元/月</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_GB2312" w:cs="仿宋"/>
                <w:b w:val="0"/>
                <w:bCs w:val="0"/>
                <w:spacing w:val="0"/>
                <w:kern w:val="2"/>
                <w:sz w:val="28"/>
                <w:szCs w:val="28"/>
              </w:rPr>
            </w:pPr>
            <w:r>
              <w:rPr>
                <w:rFonts w:hint="default" w:ascii="仿宋_GB2312" w:hAnsi="Calibri" w:eastAsia="仿宋_GB2312" w:cs="仿宋_GB2312"/>
                <w:snapToGrid w:val="0"/>
                <w:color w:val="000000"/>
                <w:kern w:val="2"/>
                <w:sz w:val="28"/>
                <w:szCs w:val="28"/>
                <w:lang w:val="en-US" w:eastAsia="zh-CN" w:bidi="ar"/>
              </w:rPr>
              <w:t>最长可领取</w:t>
            </w:r>
            <w:r>
              <w:rPr>
                <w:rFonts w:hint="default" w:ascii="Times New Roman" w:hAnsi="Times New Roman" w:eastAsia="仿宋_GB2312" w:cs="Times New Roman"/>
                <w:snapToGrid w:val="0"/>
                <w:color w:val="000000"/>
                <w:kern w:val="2"/>
                <w:sz w:val="28"/>
                <w:szCs w:val="28"/>
                <w:lang w:val="en-US" w:eastAsia="zh-CN" w:bidi="ar"/>
              </w:rPr>
              <w:t>6</w:t>
            </w:r>
            <w:r>
              <w:rPr>
                <w:rFonts w:hint="default" w:ascii="仿宋_GB2312" w:hAnsi="Calibri" w:eastAsia="仿宋_GB2312" w:cs="仿宋_GB2312"/>
                <w:snapToGrid w:val="0"/>
                <w:color w:val="000000"/>
                <w:kern w:val="2"/>
                <w:sz w:val="28"/>
                <w:szCs w:val="28"/>
                <w:lang w:val="en-US" w:eastAsia="zh-CN" w:bidi="ar"/>
              </w:rPr>
              <w:t>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仿宋_GB2312" w:hAnsi="Times New Roman" w:eastAsia="仿宋_GB2312" w:cs="仿宋_GB2312"/>
                <w:i w:val="0"/>
                <w:caps w:val="0"/>
                <w:snapToGrid w:val="0"/>
                <w:color w:val="000000"/>
                <w:spacing w:val="0"/>
                <w:kern w:val="0"/>
                <w:sz w:val="32"/>
                <w:szCs w:val="32"/>
                <w:shd w:val="clear" w:fill="FFFFFF"/>
                <w:lang w:val="en-US" w:eastAsia="zh-CN" w:bidi="ar"/>
              </w:rPr>
              <w:t>全日制硕士高校在校生</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Times New Roman" w:hAnsi="Times New Roman" w:eastAsia="仿宋_GB2312" w:cs="Times New Roman"/>
                <w:snapToGrid w:val="0"/>
                <w:color w:val="000000"/>
                <w:kern w:val="2"/>
                <w:sz w:val="28"/>
                <w:szCs w:val="28"/>
                <w:lang w:val="en-US" w:eastAsia="zh-CN" w:bidi="ar"/>
              </w:rPr>
              <w:t>2000</w:t>
            </w:r>
            <w:r>
              <w:rPr>
                <w:rFonts w:hint="default" w:ascii="仿宋_GB2312" w:hAnsi="Calibri" w:eastAsia="仿宋_GB2312" w:cs="仿宋_GB2312"/>
                <w:snapToGrid w:val="0"/>
                <w:color w:val="000000"/>
                <w:kern w:val="2"/>
                <w:sz w:val="28"/>
                <w:szCs w:val="28"/>
                <w:lang w:val="en-US" w:eastAsia="zh-CN" w:bidi="ar"/>
              </w:rPr>
              <w:t>元/月</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仿宋_GB2312" w:hAnsi="Calibri" w:eastAsia="仿宋_GB2312" w:cs="仿宋_GB2312"/>
                <w:snapToGrid w:val="0"/>
                <w:color w:val="000000"/>
                <w:kern w:val="2"/>
                <w:sz w:val="28"/>
                <w:szCs w:val="28"/>
                <w:lang w:val="en-US" w:eastAsia="zh-CN" w:bidi="ar"/>
              </w:rPr>
              <w:t>最长可领取</w:t>
            </w:r>
            <w:r>
              <w:rPr>
                <w:rFonts w:hint="default" w:ascii="Times New Roman" w:hAnsi="Times New Roman" w:eastAsia="仿宋_GB2312" w:cs="Times New Roman"/>
                <w:snapToGrid w:val="0"/>
                <w:color w:val="000000"/>
                <w:kern w:val="2"/>
                <w:sz w:val="28"/>
                <w:szCs w:val="28"/>
                <w:lang w:val="en-US" w:eastAsia="zh-CN" w:bidi="ar"/>
              </w:rPr>
              <w:t>6</w:t>
            </w:r>
            <w:r>
              <w:rPr>
                <w:rFonts w:hint="default" w:ascii="仿宋_GB2312" w:hAnsi="Calibri" w:eastAsia="仿宋_GB2312" w:cs="仿宋_GB2312"/>
                <w:snapToGrid w:val="0"/>
                <w:color w:val="000000"/>
                <w:kern w:val="2"/>
                <w:sz w:val="28"/>
                <w:szCs w:val="28"/>
                <w:lang w:val="en-US" w:eastAsia="zh-CN" w:bidi="ar"/>
              </w:rPr>
              <w:t>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仿宋_GB2312" w:hAnsi="Times New Roman" w:eastAsia="仿宋_GB2312" w:cs="仿宋_GB2312"/>
                <w:i w:val="0"/>
                <w:caps w:val="0"/>
                <w:snapToGrid w:val="0"/>
                <w:color w:val="000000"/>
                <w:spacing w:val="0"/>
                <w:kern w:val="0"/>
                <w:sz w:val="32"/>
                <w:szCs w:val="32"/>
                <w:shd w:val="clear" w:fill="FFFFFF"/>
                <w:lang w:val="en-US" w:eastAsia="zh-CN" w:bidi="ar"/>
              </w:rPr>
              <w:t>全日制博士高校在校生</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Times New Roman" w:hAnsi="Times New Roman" w:eastAsia="仿宋_GB2312" w:cs="Times New Roman"/>
                <w:snapToGrid w:val="0"/>
                <w:color w:val="000000"/>
                <w:kern w:val="2"/>
                <w:sz w:val="28"/>
                <w:szCs w:val="28"/>
                <w:lang w:val="en-US" w:eastAsia="zh-CN" w:bidi="ar"/>
              </w:rPr>
              <w:t>3000</w:t>
            </w:r>
            <w:r>
              <w:rPr>
                <w:rFonts w:hint="default" w:ascii="仿宋_GB2312" w:hAnsi="Calibri" w:eastAsia="仿宋_GB2312" w:cs="仿宋_GB2312"/>
                <w:snapToGrid w:val="0"/>
                <w:color w:val="000000"/>
                <w:kern w:val="2"/>
                <w:sz w:val="28"/>
                <w:szCs w:val="28"/>
                <w:lang w:val="en-US" w:eastAsia="zh-CN" w:bidi="ar"/>
              </w:rPr>
              <w:t>元/月</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spacing w:val="0"/>
                <w:kern w:val="2"/>
                <w:sz w:val="28"/>
                <w:szCs w:val="28"/>
              </w:rPr>
            </w:pPr>
            <w:r>
              <w:rPr>
                <w:rFonts w:hint="default" w:ascii="仿宋_GB2312" w:hAnsi="Calibri" w:eastAsia="仿宋_GB2312" w:cs="仿宋_GB2312"/>
                <w:snapToGrid w:val="0"/>
                <w:color w:val="000000"/>
                <w:kern w:val="2"/>
                <w:sz w:val="28"/>
                <w:szCs w:val="28"/>
                <w:lang w:val="en-US" w:eastAsia="zh-CN" w:bidi="ar"/>
              </w:rPr>
              <w:t>最长可领取</w:t>
            </w:r>
            <w:r>
              <w:rPr>
                <w:rFonts w:hint="default" w:ascii="Times New Roman" w:hAnsi="Times New Roman" w:eastAsia="仿宋_GB2312" w:cs="Times New Roman"/>
                <w:snapToGrid w:val="0"/>
                <w:color w:val="000000"/>
                <w:kern w:val="2"/>
                <w:sz w:val="28"/>
                <w:szCs w:val="28"/>
                <w:lang w:val="en-US" w:eastAsia="zh-CN" w:bidi="ar"/>
              </w:rPr>
              <w:t>6</w:t>
            </w:r>
            <w:r>
              <w:rPr>
                <w:rFonts w:hint="default" w:ascii="仿宋_GB2312" w:hAnsi="Calibri" w:eastAsia="仿宋_GB2312" w:cs="仿宋_GB2312"/>
                <w:snapToGrid w:val="0"/>
                <w:color w:val="000000"/>
                <w:kern w:val="2"/>
                <w:sz w:val="28"/>
                <w:szCs w:val="28"/>
                <w:lang w:val="en-US" w:eastAsia="zh-CN" w:bidi="ar"/>
              </w:rPr>
              <w:t>个月补贴</w:t>
            </w:r>
          </w:p>
        </w:tc>
      </w:tr>
    </w:tbl>
    <w:p>
      <w:pPr>
        <w:spacing w:line="309" w:lineRule="auto"/>
        <w:ind w:firstLine="420" w:firstLineChars="200"/>
        <w:rPr>
          <w:rFonts w:hint="eastAsia" w:eastAsia="宋体"/>
          <w:sz w:val="21"/>
          <w:lang w:val="en-US" w:eastAsia="zh-CN"/>
        </w:rPr>
      </w:pPr>
    </w:p>
    <w:p>
      <w:pPr>
        <w:spacing w:line="309" w:lineRule="auto"/>
        <w:ind w:firstLine="420" w:firstLineChars="200"/>
        <w:rPr>
          <w:rFonts w:hint="eastAsia" w:eastAsia="宋体"/>
          <w:sz w:val="21"/>
          <w:lang w:val="en-US" w:eastAsia="zh-CN"/>
        </w:rPr>
      </w:pPr>
    </w:p>
    <w:p>
      <w:pPr>
        <w:spacing w:line="309" w:lineRule="auto"/>
        <w:ind w:firstLine="420" w:firstLineChars="200"/>
        <w:rPr>
          <w:rFonts w:hint="eastAsia" w:eastAsia="宋体"/>
          <w:sz w:val="21"/>
          <w:lang w:val="en-US" w:eastAsia="zh-CN"/>
        </w:rPr>
      </w:pPr>
    </w:p>
    <w:p>
      <w:pPr>
        <w:spacing w:line="309" w:lineRule="auto"/>
        <w:rPr>
          <w:rFonts w:ascii="Arial"/>
          <w:sz w:val="21"/>
        </w:rPr>
      </w:pPr>
    </w:p>
    <w:p>
      <w:pPr>
        <w:spacing w:line="309" w:lineRule="auto"/>
        <w:rPr>
          <w:rFonts w:ascii="Arial"/>
          <w:sz w:val="21"/>
        </w:rPr>
      </w:pPr>
    </w:p>
    <w:p>
      <w:pPr>
        <w:spacing w:before="78" w:line="219" w:lineRule="auto"/>
        <w:ind w:left="39"/>
        <w:outlineLvl w:val="0"/>
        <w:rPr>
          <w:rFonts w:ascii="Arial" w:hAnsi="Arial" w:eastAsia="Arial" w:cs="Arial"/>
          <w:b/>
          <w:bCs/>
          <w:color w:val="333333"/>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56" w:firstLine="240" w:firstLineChars="100"/>
        <w:textAlignment w:val="baseline"/>
        <w:rPr>
          <w:rFonts w:hint="eastAsia" w:ascii="宋体" w:hAnsi="宋体" w:eastAsia="宋体" w:cs="宋体"/>
          <w:color w:val="33333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56" w:firstLine="240" w:firstLineChars="100"/>
        <w:textAlignment w:val="baseline"/>
        <w:rPr>
          <w:rFonts w:hint="eastAsia" w:ascii="宋体" w:hAnsi="宋体" w:eastAsia="宋体" w:cs="宋体"/>
          <w:color w:val="33333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56" w:firstLine="240" w:firstLineChars="100"/>
        <w:textAlignment w:val="baseline"/>
        <w:rPr>
          <w:rFonts w:hint="eastAsia" w:ascii="宋体" w:hAnsi="宋体" w:eastAsia="宋体" w:cs="宋体"/>
          <w:color w:val="33333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56" w:firstLine="240" w:firstLineChars="100"/>
        <w:textAlignment w:val="baseline"/>
        <w:rPr>
          <w:rFonts w:hint="eastAsia" w:ascii="宋体" w:hAnsi="宋体" w:eastAsia="宋体" w:cs="宋体"/>
          <w:color w:val="33333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12" w:line="360" w:lineRule="exact"/>
        <w:textAlignment w:val="baseline"/>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w:t>
      </w:r>
      <w:r>
        <w:rPr>
          <w:rFonts w:hint="default" w:ascii="宋体" w:hAnsi="宋体" w:eastAsia="宋体" w:cs="宋体"/>
          <w:color w:val="333333"/>
          <w:sz w:val="24"/>
          <w:szCs w:val="24"/>
          <w:lang w:val="en-US" w:eastAsia="zh-CN"/>
        </w:rPr>
        <w:t>申报工作每季度组织一次，每季度按月集中受理（3月、6月、9月、12月为系统申报受理时间）</w:t>
      </w:r>
      <w:r>
        <w:rPr>
          <w:rFonts w:hint="eastAsia" w:ascii="宋体" w:hAnsi="宋体" w:eastAsia="宋体" w:cs="宋体"/>
          <w:color w:val="333333"/>
          <w:sz w:val="24"/>
          <w:szCs w:val="24"/>
          <w:lang w:val="en-US" w:eastAsia="zh-CN"/>
        </w:rPr>
        <w:t>，按照操作指引，自行上网申报。</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(2)实习补贴月数系统将根据申请人所填写的实习见习起止日自动核算（实习见习补贴月数=实习见习累计总天数/30，结果四舍五入）；</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(3)在取得毕业证书两年内提交并完成最长6个月的实习见习补贴申请。</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(4)补贴发放时间申请后的一年以后（后附高新区关于港澳实习生补贴申报文件）。</w:t>
      </w:r>
    </w:p>
    <w:p>
      <w:pPr>
        <w:spacing w:before="78" w:line="219" w:lineRule="auto"/>
        <w:ind w:left="39"/>
        <w:outlineLvl w:val="0"/>
        <w:rPr>
          <w:rFonts w:hint="eastAsia" w:eastAsia="宋体" w:cs="Arial"/>
          <w:b/>
          <w:bCs/>
          <w:color w:val="333333"/>
          <w:spacing w:val="2"/>
          <w:sz w:val="24"/>
          <w:szCs w:val="24"/>
          <w:lang w:val="en-US" w:eastAsia="zh-CN"/>
        </w:rPr>
      </w:pPr>
    </w:p>
    <w:p>
      <w:pPr>
        <w:spacing w:before="78" w:line="219" w:lineRule="auto"/>
        <w:ind w:left="39"/>
        <w:outlineLvl w:val="0"/>
        <w:rPr>
          <w:rFonts w:ascii="宋体" w:hAnsi="宋体" w:eastAsia="宋体" w:cs="宋体"/>
          <w:sz w:val="24"/>
          <w:szCs w:val="24"/>
        </w:rPr>
      </w:pPr>
      <w:r>
        <w:rPr>
          <w:rFonts w:ascii="Arial" w:hAnsi="Arial" w:eastAsia="Arial" w:cs="Arial"/>
          <w:b/>
          <w:bCs/>
          <w:color w:val="333333"/>
          <w:spacing w:val="2"/>
          <w:sz w:val="24"/>
          <w:szCs w:val="24"/>
        </w:rPr>
        <w:t>5.</w:t>
      </w:r>
      <w:r>
        <w:rPr>
          <w:rFonts w:ascii="宋体" w:hAnsi="宋体" w:eastAsia="宋体" w:cs="宋体"/>
          <w:color w:val="333333"/>
          <w:spacing w:val="1"/>
          <w:sz w:val="24"/>
          <w:szCs w:val="24"/>
          <w14:textOutline w14:w="4354" w14:cap="flat" w14:cmpd="sng">
            <w14:solidFill>
              <w14:srgbClr w14:val="333333"/>
            </w14:solidFill>
            <w14:prstDash w14:val="solid"/>
            <w14:miter w14:val="0"/>
          </w14:textOutline>
        </w:rPr>
        <w:t>公司简介</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firstLine="480" w:firstLineChars="200"/>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谨诚致远资产管理(珠海)有限公司是大道资本(香港)有限公司在珠海的分支机构,大道资本(香港)有限公司是香港证监会旗下持有 4 号(投资顾问)9 号(资产管理)牌照的持牌基金管理公司，该公司专注于管理私募基金，包括债券投资基金、证券投资基金、 股权投资基金以及量化投资基金，主要投资行业包括科技、生物医药、消费、新能源、高端 制造等传统和新兴行业。</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firstLine="480" w:firstLineChars="200"/>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大道资本(香港)有限公司由李攀先生创立，李攀先生拥有超过 15 年以上的金融资产管理从业经验，是香港证监会 1 、4 、9 号牌照负责人员(Responsible Officer)。李攀先生曾任兴证国际资产管理有限公司总经理、投资总监；爱达基金董事总经理、基金经理；深圳雨润资本助理行政总裁、投资总监、基金经理；国元资产管理 (香港)有限公司执行董事投资总监、基金经理。</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firstLine="480" w:firstLineChars="200"/>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李攀先生所管理的“国元多策略中国机会基金”在 2012 取得了47%的投资收益率，并获得了由私募排排网评选的“2012 年度海外对冲基金第一名”；李攀先生管理的“雨润资本一号” 基金在 2014 年取得了 134%的投资收益率，并获得了私募排排网评选的“2014年度最佳新秀 奖”；李攀先生参与管理的“兴证国际中国核心资产基金”在 2020 年获得“I&amp;M区域表现大奖： 年度最佳产品——股票”等诸多大奖，获得了投资者的一致好评。</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firstLine="480" w:firstLineChars="200"/>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除了本职的基金管理业务以外，团队骨干成员亦积极参加社会活动，用自己的力量回馈社会。李攀先生是香港青年爱乐乐团慈善基金会副主席\香港华菁会理事\香港广西社团总会崇左市常务副主席,为香港以及大湾区青年的发展做出了杰出的贡献。</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firstLine="480" w:firstLineChars="200"/>
        <w:textAlignment w:val="baseline"/>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“大道至简，悟在天成；世界上最不简单的，就是学会了简单”。大道资本将继续探索，在瞬息万变的中国经济发展道路上，把握宏观的经济脉搏，与优秀的企业为伍，不断提高自 己的认知，为中国经济的发展，贡献自己的力量。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20"/>
        <w:jc w:val="both"/>
        <w:textAlignment w:val="baseline"/>
        <w:rPr>
          <w:rFonts w:ascii="宋体" w:hAnsi="宋体" w:eastAsia="宋体" w:cs="宋体"/>
          <w:b/>
          <w:bCs/>
          <w:color w:val="auto"/>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520"/>
        <w:jc w:val="both"/>
        <w:textAlignment w:val="baseline"/>
        <w:rPr>
          <w:rFonts w:ascii="宋体" w:hAnsi="宋体" w:eastAsia="宋体" w:cs="宋体"/>
          <w:b/>
          <w:bCs/>
          <w:color w:val="auto"/>
          <w:sz w:val="24"/>
          <w:szCs w:val="24"/>
        </w:rPr>
      </w:pPr>
      <w:r>
        <w:rPr>
          <w:rFonts w:ascii="宋体" w:hAnsi="宋体" w:eastAsia="宋体" w:cs="宋体"/>
          <w:b/>
          <w:bCs/>
          <w:color w:val="auto"/>
          <w:spacing w:val="-2"/>
          <w:sz w:val="24"/>
          <w:szCs w:val="24"/>
        </w:rPr>
        <w:t>我们欢迎志同道合的</w:t>
      </w:r>
      <w:r>
        <w:rPr>
          <w:rFonts w:ascii="宋体" w:hAnsi="宋体" w:eastAsia="宋体" w:cs="宋体"/>
          <w:b/>
          <w:bCs/>
          <w:color w:val="auto"/>
          <w:spacing w:val="-1"/>
          <w:sz w:val="24"/>
          <w:szCs w:val="24"/>
        </w:rPr>
        <w:t>朋友加入我们，一起为了中华民族的发展，创造更大的价值。</w:t>
      </w:r>
    </w:p>
    <w:p>
      <w:pPr>
        <w:keepNext w:val="0"/>
        <w:keepLines w:val="0"/>
        <w:pageBreakBefore w:val="0"/>
        <w:widowControl/>
        <w:tabs>
          <w:tab w:val="left" w:pos="5250"/>
        </w:tabs>
        <w:kinsoku w:val="0"/>
        <w:wordWrap/>
        <w:overflowPunct/>
        <w:topLinePunct w:val="0"/>
        <w:autoSpaceDE w:val="0"/>
        <w:autoSpaceDN w:val="0"/>
        <w:bidi w:val="0"/>
        <w:adjustRightInd w:val="0"/>
        <w:snapToGrid w:val="0"/>
        <w:spacing w:before="78" w:line="120" w:lineRule="auto"/>
        <w:jc w:val="both"/>
        <w:textAlignment w:val="baseline"/>
        <w:rPr>
          <w:rFonts w:ascii="宋体" w:hAnsi="宋体" w:eastAsia="宋体" w:cs="宋体"/>
          <w:color w:val="333333"/>
          <w:spacing w:val="-2"/>
          <w:sz w:val="24"/>
          <w:szCs w:val="24"/>
        </w:rPr>
      </w:pPr>
    </w:p>
    <w:p>
      <w:pPr>
        <w:tabs>
          <w:tab w:val="left" w:pos="5250"/>
        </w:tabs>
        <w:spacing w:before="78" w:line="219" w:lineRule="auto"/>
        <w:ind w:firstLine="472" w:firstLineChars="200"/>
        <w:jc w:val="both"/>
        <w:rPr>
          <w:rFonts w:ascii="宋体" w:hAnsi="宋体" w:eastAsia="宋体" w:cs="宋体"/>
          <w:sz w:val="24"/>
          <w:szCs w:val="24"/>
        </w:rPr>
      </w:pPr>
      <w:r>
        <w:rPr>
          <w:rFonts w:ascii="宋体" w:hAnsi="宋体" w:eastAsia="宋体" w:cs="宋体"/>
          <w:color w:val="333333"/>
          <w:spacing w:val="-2"/>
          <w:sz w:val="24"/>
          <w:szCs w:val="24"/>
        </w:rPr>
        <w:t>有</w:t>
      </w:r>
      <w:r>
        <w:rPr>
          <w:rFonts w:ascii="宋体" w:hAnsi="宋体" w:eastAsia="宋体" w:cs="宋体"/>
          <w:color w:val="333333"/>
          <w:spacing w:val="-1"/>
          <w:sz w:val="24"/>
          <w:szCs w:val="24"/>
        </w:rPr>
        <w:t>向应聘者，可将简历发送至下列邮箱或致电。</w:t>
      </w:r>
    </w:p>
    <w:p>
      <w:pPr>
        <w:tabs>
          <w:tab w:val="left" w:pos="5250"/>
        </w:tabs>
        <w:spacing w:before="78" w:line="391" w:lineRule="auto"/>
        <w:ind w:firstLine="440" w:firstLineChars="200"/>
        <w:jc w:val="both"/>
        <w:rPr>
          <w:rFonts w:hint="eastAsia" w:eastAsia="宋体" w:cs="Arial"/>
          <w:color w:val="333333"/>
          <w:spacing w:val="-6"/>
          <w:sz w:val="24"/>
          <w:szCs w:val="24"/>
          <w:lang w:val="en-US" w:eastAsia="zh-CN"/>
        </w:rPr>
      </w:pPr>
      <w:r>
        <w:rPr>
          <w:rFonts w:ascii="宋体" w:hAnsi="宋体" w:eastAsia="宋体" w:cs="宋体"/>
          <w:color w:val="333333"/>
          <w:spacing w:val="-10"/>
          <w:sz w:val="24"/>
          <w:szCs w:val="24"/>
        </w:rPr>
        <w:t>电子邮</w:t>
      </w:r>
      <w:r>
        <w:rPr>
          <w:rFonts w:ascii="宋体" w:hAnsi="宋体" w:eastAsia="宋体" w:cs="宋体"/>
          <w:color w:val="333333"/>
          <w:spacing w:val="-8"/>
          <w:sz w:val="24"/>
          <w:szCs w:val="24"/>
        </w:rPr>
        <w:t>箱</w:t>
      </w:r>
      <w:r>
        <w:rPr>
          <w:rFonts w:ascii="宋体" w:hAnsi="宋体" w:eastAsia="宋体" w:cs="宋体"/>
          <w:color w:val="333333"/>
          <w:spacing w:val="-5"/>
          <w:sz w:val="24"/>
          <w:szCs w:val="24"/>
        </w:rPr>
        <w:t xml:space="preserve">： </w:t>
      </w:r>
      <w:r>
        <w:fldChar w:fldCharType="begin"/>
      </w:r>
      <w:r>
        <w:instrText xml:space="preserve"> HYPERLINK "mailto:HR@truthcapital.com.hk" </w:instrText>
      </w:r>
      <w:r>
        <w:fldChar w:fldCharType="separate"/>
      </w:r>
      <w:r>
        <w:rPr>
          <w:rFonts w:ascii="Arial" w:hAnsi="Arial" w:eastAsia="Arial" w:cs="Arial"/>
          <w:color w:val="0563C1"/>
          <w:spacing w:val="-5"/>
          <w:sz w:val="24"/>
          <w:szCs w:val="24"/>
          <w:u w:val="single" w:color="auto"/>
        </w:rPr>
        <w:t>HR@truthcapital.com.hk</w:t>
      </w:r>
      <w:r>
        <w:rPr>
          <w:rFonts w:ascii="Arial" w:hAnsi="Arial" w:eastAsia="Arial" w:cs="Arial"/>
          <w:color w:val="0563C1"/>
          <w:spacing w:val="-5"/>
          <w:sz w:val="24"/>
          <w:szCs w:val="24"/>
          <w:u w:val="single" w:color="auto"/>
        </w:rPr>
        <w:fldChar w:fldCharType="end"/>
      </w:r>
      <w:r>
        <w:rPr>
          <w:rFonts w:hint="eastAsia" w:eastAsia="宋体" w:cs="Arial"/>
          <w:color w:val="0563C1"/>
          <w:spacing w:val="-5"/>
          <w:sz w:val="24"/>
          <w:szCs w:val="24"/>
          <w:u w:val="single" w:color="auto"/>
          <w:lang w:val="en-US" w:eastAsia="zh-CN"/>
        </w:rPr>
        <w:t xml:space="preserve"> </w:t>
      </w:r>
      <w:r>
        <w:rPr>
          <w:rFonts w:hint="eastAsia" w:eastAsia="宋体" w:cs="Arial"/>
          <w:color w:val="0563C1"/>
          <w:spacing w:val="-5"/>
          <w:sz w:val="24"/>
          <w:szCs w:val="24"/>
          <w:u w:val="none" w:color="auto"/>
          <w:lang w:val="en-US" w:eastAsia="zh-CN"/>
        </w:rPr>
        <w:t xml:space="preserve">      </w:t>
      </w:r>
      <w:r>
        <w:rPr>
          <w:rFonts w:hint="eastAsia" w:ascii="宋体" w:hAnsi="宋体" w:eastAsia="宋体" w:cs="宋体"/>
          <w:color w:val="333333"/>
          <w:spacing w:val="-6"/>
          <w:sz w:val="24"/>
          <w:szCs w:val="24"/>
          <w:lang w:val="en-US" w:eastAsia="zh-CN"/>
        </w:rPr>
        <w:t xml:space="preserve">13570698039   </w:t>
      </w:r>
      <w:r>
        <w:rPr>
          <w:rFonts w:ascii="Arial" w:hAnsi="Arial" w:eastAsia="Arial" w:cs="Arial"/>
          <w:color w:val="333333"/>
          <w:spacing w:val="-6"/>
          <w:sz w:val="24"/>
          <w:szCs w:val="24"/>
        </w:rPr>
        <w:t xml:space="preserve"> </w:t>
      </w:r>
      <w:r>
        <w:rPr>
          <w:rFonts w:hint="eastAsia" w:eastAsia="宋体" w:cs="Arial"/>
          <w:color w:val="333333"/>
          <w:spacing w:val="-6"/>
          <w:sz w:val="24"/>
          <w:szCs w:val="24"/>
          <w:lang w:val="en-US" w:eastAsia="zh-CN"/>
        </w:rPr>
        <w:t xml:space="preserve">    李老师</w:t>
      </w:r>
    </w:p>
    <w:p>
      <w:pPr>
        <w:tabs>
          <w:tab w:val="left" w:pos="5250"/>
        </w:tabs>
        <w:spacing w:before="78" w:line="391" w:lineRule="auto"/>
        <w:jc w:val="both"/>
        <w:rPr>
          <w:rFonts w:hint="eastAsia" w:eastAsia="宋体" w:cs="Arial"/>
          <w:color w:val="333333"/>
          <w:spacing w:val="-6"/>
          <w:sz w:val="24"/>
          <w:szCs w:val="24"/>
          <w:lang w:val="en-US" w:eastAsia="zh-CN"/>
        </w:rPr>
      </w:pPr>
    </w:p>
    <w:p>
      <w:pPr>
        <w:tabs>
          <w:tab w:val="left" w:pos="5250"/>
        </w:tabs>
        <w:spacing w:before="78" w:line="391" w:lineRule="auto"/>
        <w:jc w:val="both"/>
        <w:rPr>
          <w:rFonts w:hint="eastAsia" w:eastAsia="宋体" w:cs="Arial"/>
          <w:color w:val="333333"/>
          <w:spacing w:val="-6"/>
          <w:sz w:val="24"/>
          <w:szCs w:val="24"/>
          <w:lang w:val="en-US" w:eastAsia="zh-CN"/>
        </w:rPr>
      </w:pPr>
    </w:p>
    <w:p>
      <w:pPr>
        <w:tabs>
          <w:tab w:val="left" w:pos="5250"/>
        </w:tabs>
        <w:spacing w:before="78" w:line="391" w:lineRule="auto"/>
        <w:jc w:val="both"/>
        <w:rPr>
          <w:rFonts w:hint="eastAsia" w:eastAsia="宋体" w:cs="Arial"/>
          <w:color w:val="333333"/>
          <w:spacing w:val="-6"/>
          <w:sz w:val="24"/>
          <w:szCs w:val="24"/>
          <w:lang w:val="en-US" w:eastAsia="zh-CN"/>
        </w:rPr>
      </w:pPr>
    </w:p>
    <w:p>
      <w:pPr>
        <w:pStyle w:val="2"/>
        <w:keepNext/>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exact"/>
        <w:ind w:left="0" w:right="0" w:firstLine="0"/>
        <w:jc w:val="both"/>
        <w:rPr>
          <w:rFonts w:hint="eastAsia" w:ascii="黑体" w:hAnsi="宋体" w:eastAsia="黑体" w:cs="黑体"/>
          <w:b w:val="0"/>
          <w:bCs/>
          <w:i w:val="0"/>
          <w:caps w:val="0"/>
          <w:color w:val="0000FF"/>
          <w:spacing w:val="0"/>
          <w:kern w:val="0"/>
          <w:sz w:val="32"/>
          <w:szCs w:val="32"/>
          <w:shd w:val="clear" w:fill="FFFFFF"/>
        </w:rPr>
      </w:pPr>
      <w:r>
        <w:rPr>
          <w:rFonts w:hint="eastAsia" w:ascii="黑体" w:hAnsi="宋体" w:eastAsia="黑体" w:cs="黑体"/>
          <w:b w:val="0"/>
          <w:bCs/>
          <w:i w:val="0"/>
          <w:caps w:val="0"/>
          <w:color w:val="0000FF"/>
          <w:spacing w:val="0"/>
          <w:kern w:val="0"/>
          <w:sz w:val="32"/>
          <w:szCs w:val="32"/>
          <w:shd w:val="clear" w:fill="FFFFFF"/>
        </w:rPr>
        <w:t>附件1</w:t>
      </w:r>
    </w:p>
    <w:p>
      <w:pPr>
        <w:pStyle w:val="2"/>
        <w:keepNext/>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exact"/>
        <w:ind w:left="0" w:right="0" w:firstLine="0"/>
        <w:jc w:val="center"/>
        <w:rPr>
          <w:rFonts w:hint="default" w:ascii="方正小标宋简体" w:hAnsi="方正小标宋简体" w:eastAsia="方正小标宋简体" w:cs="方正小标宋简体"/>
          <w:b w:val="0"/>
          <w:bCs/>
          <w:i w:val="0"/>
          <w:caps w:val="0"/>
          <w:color w:val="0000FF"/>
          <w:spacing w:val="0"/>
          <w:kern w:val="0"/>
          <w:sz w:val="44"/>
          <w:szCs w:val="44"/>
          <w:shd w:val="clear" w:fill="FFFFFF"/>
        </w:rPr>
      </w:pPr>
      <w:r>
        <w:rPr>
          <w:rFonts w:hint="default" w:ascii="方正小标宋简体" w:hAnsi="方正小标宋简体" w:eastAsia="方正小标宋简体" w:cs="方正小标宋简体"/>
          <w:b w:val="0"/>
          <w:bCs/>
          <w:i w:val="0"/>
          <w:caps w:val="0"/>
          <w:color w:val="0000FF"/>
          <w:spacing w:val="0"/>
          <w:kern w:val="0"/>
          <w:sz w:val="44"/>
          <w:szCs w:val="44"/>
          <w:shd w:val="clear" w:fill="FFFFFF"/>
        </w:rPr>
        <w:t xml:space="preserve"> </w:t>
      </w:r>
    </w:p>
    <w:p>
      <w:pPr>
        <w:pStyle w:val="2"/>
        <w:keepNext/>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exact"/>
        <w:ind w:left="0" w:right="0" w:firstLine="0"/>
        <w:jc w:val="center"/>
        <w:rPr>
          <w:rFonts w:hint="default" w:ascii="方正小标宋简体" w:hAnsi="方正小标宋简体" w:eastAsia="方正小标宋简体" w:cs="方正小标宋简体"/>
          <w:b w:val="0"/>
          <w:bCs/>
          <w:i w:val="0"/>
          <w:caps w:val="0"/>
          <w:color w:val="0000FF"/>
          <w:spacing w:val="0"/>
          <w:kern w:val="0"/>
          <w:sz w:val="44"/>
          <w:szCs w:val="44"/>
          <w:shd w:val="clear" w:fill="FFFFFF"/>
        </w:rPr>
      </w:pPr>
      <w:r>
        <w:rPr>
          <w:rFonts w:hint="default" w:ascii="方正小标宋简体" w:hAnsi="方正小标宋简体" w:eastAsia="方正小标宋简体" w:cs="方正小标宋简体"/>
          <w:b w:val="0"/>
          <w:bCs/>
          <w:i w:val="0"/>
          <w:caps w:val="0"/>
          <w:color w:val="0000FF"/>
          <w:spacing w:val="0"/>
          <w:kern w:val="0"/>
          <w:sz w:val="44"/>
          <w:szCs w:val="44"/>
          <w:shd w:val="clear" w:fill="FFFFFF"/>
        </w:rPr>
        <w:t>港澳高校在校生实习见习生活补贴</w:t>
      </w:r>
    </w:p>
    <w:p>
      <w:pPr>
        <w:pStyle w:val="2"/>
        <w:keepNext/>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exact"/>
        <w:ind w:left="0" w:right="0" w:firstLine="0"/>
        <w:jc w:val="center"/>
        <w:rPr>
          <w:rFonts w:hint="eastAsia" w:ascii="微软雅黑" w:hAnsi="微软雅黑" w:eastAsia="微软雅黑" w:cs="微软雅黑"/>
          <w:b/>
          <w:bCs w:val="0"/>
          <w:i w:val="0"/>
          <w:caps w:val="0"/>
          <w:color w:val="0000FF"/>
          <w:spacing w:val="0"/>
          <w:kern w:val="0"/>
          <w:sz w:val="44"/>
          <w:szCs w:val="44"/>
          <w:shd w:val="clear" w:fill="FFFFFF"/>
        </w:rPr>
      </w:pPr>
      <w:r>
        <w:rPr>
          <w:rFonts w:hint="default" w:ascii="方正小标宋简体" w:hAnsi="方正小标宋简体" w:eastAsia="方正小标宋简体" w:cs="方正小标宋简体"/>
          <w:b w:val="0"/>
          <w:bCs/>
          <w:i w:val="0"/>
          <w:caps w:val="0"/>
          <w:color w:val="0000FF"/>
          <w:spacing w:val="0"/>
          <w:kern w:val="0"/>
          <w:sz w:val="44"/>
          <w:szCs w:val="44"/>
          <w:shd w:val="clear" w:fill="FFFFFF"/>
        </w:rPr>
        <w:t>申报指南</w:t>
      </w:r>
    </w:p>
    <w:p>
      <w:pPr>
        <w:keepNext/>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default" w:ascii="仿宋_GB2312" w:hAnsi="Times New Roman" w:eastAsia="仿宋_GB2312" w:cs="仿宋_GB2312"/>
          <w:i w:val="0"/>
          <w:caps w:val="0"/>
          <w:color w:val="0000FF"/>
          <w:spacing w:val="0"/>
          <w:kern w:val="0"/>
          <w:sz w:val="32"/>
          <w:szCs w:val="32"/>
          <w:shd w:val="clear" w:fill="FFFFFF"/>
        </w:rPr>
      </w:pP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right="0" w:firstLine="640" w:firstLineChars="200"/>
        <w:jc w:val="left"/>
        <w:rPr>
          <w:rFonts w:hint="default" w:ascii="Calibri" w:hAnsi="Calibri" w:eastAsia="宋体" w:cs="Times New Roman"/>
          <w:color w:val="0000FF"/>
          <w:kern w:val="2"/>
          <w:sz w:val="21"/>
          <w:szCs w:val="21"/>
        </w:rPr>
      </w:pPr>
      <w:r>
        <w:rPr>
          <w:rFonts w:hint="eastAsia" w:ascii="黑体" w:hAnsi="宋体" w:eastAsia="黑体" w:cs="黑体"/>
          <w:b w:val="0"/>
          <w:i w:val="0"/>
          <w:caps w:val="0"/>
          <w:snapToGrid w:val="0"/>
          <w:color w:val="0000FF"/>
          <w:spacing w:val="0"/>
          <w:kern w:val="0"/>
          <w:sz w:val="32"/>
          <w:szCs w:val="32"/>
          <w:shd w:val="clear" w:fill="FFFFFF"/>
          <w:lang w:val="en-US" w:eastAsia="zh-CN" w:bidi="ar"/>
        </w:rPr>
        <w:t>一、申报依据</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right="0" w:firstLine="640" w:firstLineChars="200"/>
        <w:jc w:val="left"/>
        <w:rPr>
          <w:rFonts w:hint="default" w:ascii="仿宋_GB2312" w:hAnsi="Times New Roman" w:eastAsia="仿宋_GB2312" w:cs="仿宋_GB2312"/>
          <w:i w:val="0"/>
          <w:caps w:val="0"/>
          <w:color w:val="0000FF"/>
          <w:spacing w:val="0"/>
          <w:kern w:val="0"/>
          <w:sz w:val="32"/>
          <w:szCs w:val="32"/>
          <w:shd w:val="clear" w:fill="FFFFFF"/>
        </w:rPr>
      </w:pP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《港澳高校在校生实习见习生活补贴实施细则》（珠高党群〔</w:t>
      </w:r>
      <w:r>
        <w:rPr>
          <w:rFonts w:hint="default" w:ascii="Times New Roman" w:hAnsi="Times New Roman" w:eastAsia="仿宋_GB2312" w:cs="Times New Roman"/>
          <w:i w:val="0"/>
          <w:caps w:val="0"/>
          <w:snapToGrid w:val="0"/>
          <w:color w:val="0000FF"/>
          <w:spacing w:val="0"/>
          <w:kern w:val="0"/>
          <w:sz w:val="32"/>
          <w:szCs w:val="32"/>
          <w:shd w:val="clear" w:fill="FFFFFF"/>
          <w:lang w:val="en-US" w:eastAsia="zh-CN" w:bidi="ar"/>
        </w:rPr>
        <w:t>2022</w:t>
      </w: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w:t>
      </w:r>
      <w:r>
        <w:rPr>
          <w:rFonts w:hint="default" w:ascii="Times New Roman" w:hAnsi="Times New Roman" w:eastAsia="仿宋_GB2312" w:cs="Times New Roman"/>
          <w:i w:val="0"/>
          <w:caps w:val="0"/>
          <w:snapToGrid w:val="0"/>
          <w:color w:val="0000FF"/>
          <w:spacing w:val="0"/>
          <w:kern w:val="0"/>
          <w:sz w:val="32"/>
          <w:szCs w:val="32"/>
          <w:shd w:val="clear" w:fill="FFFFFF"/>
          <w:lang w:val="en-US" w:eastAsia="zh-CN" w:bidi="ar"/>
        </w:rPr>
        <w:t>54</w:t>
      </w: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号）。</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eastAsia" w:ascii="黑体" w:hAnsi="宋体" w:eastAsia="黑体" w:cs="黑体"/>
          <w:b w:val="0"/>
          <w:i w:val="0"/>
          <w:caps w:val="0"/>
          <w:color w:val="0000FF"/>
          <w:spacing w:val="0"/>
          <w:kern w:val="0"/>
          <w:sz w:val="32"/>
          <w:szCs w:val="32"/>
          <w:shd w:val="clear" w:fill="FFFFFF"/>
        </w:rPr>
      </w:pPr>
      <w:r>
        <w:rPr>
          <w:rFonts w:hint="eastAsia" w:ascii="黑体" w:hAnsi="宋体" w:eastAsia="黑体" w:cs="黑体"/>
          <w:b w:val="0"/>
          <w:i w:val="0"/>
          <w:caps w:val="0"/>
          <w:snapToGrid w:val="0"/>
          <w:color w:val="0000FF"/>
          <w:spacing w:val="0"/>
          <w:kern w:val="0"/>
          <w:sz w:val="32"/>
          <w:szCs w:val="32"/>
          <w:shd w:val="clear" w:fill="FFFFFF"/>
          <w:lang w:val="en-US" w:eastAsia="zh-CN" w:bidi="ar"/>
        </w:rPr>
        <w:t>二、申报对象资格条件</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default" w:ascii="楷体_GB2312" w:eastAsia="楷体_GB2312" w:cs="楷体_GB2312"/>
          <w:b w:val="0"/>
          <w:bCs/>
          <w:color w:val="0000FF"/>
          <w:kern w:val="2"/>
          <w:sz w:val="21"/>
          <w:szCs w:val="21"/>
        </w:rPr>
      </w:pPr>
      <w:r>
        <w:rPr>
          <w:rFonts w:hint="default" w:ascii="楷体_GB2312" w:hAnsi="Calibri" w:eastAsia="楷体_GB2312" w:cs="楷体_GB2312"/>
          <w:b w:val="0"/>
          <w:bCs/>
          <w:i w:val="0"/>
          <w:caps w:val="0"/>
          <w:snapToGrid w:val="0"/>
          <w:color w:val="0000FF"/>
          <w:spacing w:val="0"/>
          <w:kern w:val="0"/>
          <w:sz w:val="32"/>
          <w:szCs w:val="32"/>
          <w:shd w:val="clear" w:fill="FFFFFF"/>
          <w:lang w:val="en-US" w:eastAsia="zh-CN" w:bidi="ar"/>
        </w:rPr>
        <w:t>（一）实习企业资格条件。</w:t>
      </w:r>
    </w:p>
    <w:p>
      <w:pPr>
        <w:keepNext w:val="0"/>
        <w:keepLines w:val="0"/>
        <w:widowControl w:val="0"/>
        <w:suppressLineNumbers w:val="0"/>
        <w:autoSpaceDE w:val="0"/>
        <w:autoSpaceDN/>
        <w:adjustRightInd w:val="0"/>
        <w:spacing w:before="0" w:beforeAutospacing="0" w:after="0" w:afterAutospacing="0" w:line="576" w:lineRule="exact"/>
        <w:ind w:left="0" w:right="0" w:rightChars="0" w:firstLine="640" w:firstLineChars="200"/>
        <w:jc w:val="both"/>
        <w:rPr>
          <w:rFonts w:hint="default" w:ascii="仿宋_GB2312" w:hAnsi="Times New Roman" w:eastAsia="仿宋_GB2312" w:cs="仿宋_GB2312"/>
          <w:b w:val="0"/>
          <w:i w:val="0"/>
          <w:caps w:val="0"/>
          <w:color w:val="0000FF"/>
          <w:spacing w:val="0"/>
          <w:kern w:val="0"/>
          <w:sz w:val="32"/>
          <w:szCs w:val="32"/>
          <w:shd w:val="clear" w:fill="FFFFFF"/>
        </w:rPr>
      </w:pPr>
      <w:r>
        <w:rPr>
          <w:rFonts w:hint="default" w:ascii="仿宋_GB2312" w:hAnsi="Times New Roman" w:eastAsia="仿宋_GB2312" w:cs="仿宋_GB2312"/>
          <w:snapToGrid w:val="0"/>
          <w:color w:val="0000FF"/>
          <w:kern w:val="2"/>
          <w:sz w:val="32"/>
          <w:szCs w:val="32"/>
          <w:lang w:val="en-US" w:eastAsia="zh-CN" w:bidi="ar"/>
        </w:rPr>
        <w:t>符合高新区主导产业发展定位，工商注册地、税务征管关系及统计关系在高新区主园区，具有独立法人资格（含企业化运作的新型研发机构，不包含国有企业）</w:t>
      </w:r>
      <w:r>
        <w:rPr>
          <w:rFonts w:hint="eastAsia" w:ascii="宋体" w:hAnsi="宋体" w:eastAsia="宋体" w:cs="宋体"/>
          <w:snapToGrid w:val="0"/>
          <w:color w:val="0000FF"/>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default" w:ascii="楷体_GB2312" w:eastAsia="楷体_GB2312" w:cs="楷体_GB2312"/>
          <w:b w:val="0"/>
          <w:bCs/>
          <w:i w:val="0"/>
          <w:caps w:val="0"/>
          <w:color w:val="0000FF"/>
          <w:spacing w:val="0"/>
          <w:kern w:val="0"/>
          <w:sz w:val="32"/>
          <w:szCs w:val="32"/>
          <w:shd w:val="clear" w:fill="FFFFFF"/>
        </w:rPr>
      </w:pPr>
      <w:r>
        <w:rPr>
          <w:rFonts w:hint="default" w:ascii="楷体_GB2312" w:hAnsi="Calibri" w:eastAsia="楷体_GB2312" w:cs="楷体_GB2312"/>
          <w:b w:val="0"/>
          <w:bCs/>
          <w:i w:val="0"/>
          <w:caps w:val="0"/>
          <w:snapToGrid w:val="0"/>
          <w:color w:val="0000FF"/>
          <w:spacing w:val="0"/>
          <w:kern w:val="0"/>
          <w:sz w:val="32"/>
          <w:szCs w:val="32"/>
          <w:shd w:val="clear" w:fill="FFFFFF"/>
          <w:lang w:val="en-US" w:eastAsia="zh-CN" w:bidi="ar"/>
        </w:rPr>
        <w:t>（二）申请人资格条件。</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rightChars="0" w:firstLine="640" w:firstLineChars="200"/>
        <w:jc w:val="left"/>
        <w:rPr>
          <w:rFonts w:hint="default" w:ascii="仿宋_GB2312" w:eastAsia="仿宋_GB2312" w:cs="仿宋_GB2312"/>
          <w:bCs/>
          <w:color w:val="0000FF"/>
          <w:spacing w:val="0"/>
          <w:kern w:val="2"/>
          <w:sz w:val="32"/>
          <w:szCs w:val="32"/>
        </w:rPr>
      </w:pPr>
      <w:r>
        <w:rPr>
          <w:rFonts w:hint="default" w:ascii="仿宋_GB2312" w:hAnsi="Calibri" w:eastAsia="仿宋_GB2312" w:cs="仿宋_GB2312"/>
          <w:bCs/>
          <w:snapToGrid w:val="0"/>
          <w:color w:val="0000FF"/>
          <w:spacing w:val="0"/>
          <w:kern w:val="2"/>
          <w:sz w:val="32"/>
          <w:szCs w:val="32"/>
          <w:lang w:val="en-US" w:eastAsia="zh-CN" w:bidi="ar"/>
        </w:rPr>
        <w:t>申请人为</w:t>
      </w:r>
      <w:r>
        <w:rPr>
          <w:rFonts w:hint="default" w:ascii="Times New Roman" w:hAnsi="Times New Roman" w:eastAsia="仿宋_GB2312" w:cs="Times New Roman"/>
          <w:bCs/>
          <w:snapToGrid w:val="0"/>
          <w:color w:val="0000FF"/>
          <w:spacing w:val="0"/>
          <w:kern w:val="2"/>
          <w:sz w:val="32"/>
          <w:szCs w:val="32"/>
          <w:lang w:val="en-US" w:eastAsia="zh-CN" w:bidi="ar"/>
        </w:rPr>
        <w:t>2022</w:t>
      </w:r>
      <w:r>
        <w:rPr>
          <w:rFonts w:hint="default" w:ascii="仿宋_GB2312" w:hAnsi="Calibri" w:eastAsia="仿宋_GB2312" w:cs="仿宋_GB2312"/>
          <w:bCs/>
          <w:snapToGrid w:val="0"/>
          <w:color w:val="0000FF"/>
          <w:spacing w:val="0"/>
          <w:kern w:val="2"/>
          <w:sz w:val="32"/>
          <w:szCs w:val="32"/>
          <w:lang w:val="en-US" w:eastAsia="zh-CN" w:bidi="ar"/>
        </w:rPr>
        <w:t>年</w:t>
      </w:r>
      <w:r>
        <w:rPr>
          <w:rFonts w:hint="default" w:ascii="Times New Roman" w:hAnsi="Times New Roman" w:eastAsia="仿宋_GB2312" w:cs="Times New Roman"/>
          <w:bCs/>
          <w:snapToGrid w:val="0"/>
          <w:color w:val="0000FF"/>
          <w:spacing w:val="0"/>
          <w:kern w:val="2"/>
          <w:sz w:val="32"/>
          <w:szCs w:val="32"/>
          <w:lang w:val="en-US" w:eastAsia="zh-CN" w:bidi="ar"/>
        </w:rPr>
        <w:t>1</w:t>
      </w:r>
      <w:r>
        <w:rPr>
          <w:rFonts w:hint="default" w:ascii="仿宋_GB2312" w:hAnsi="Calibri" w:eastAsia="仿宋_GB2312" w:cs="仿宋_GB2312"/>
          <w:bCs/>
          <w:snapToGrid w:val="0"/>
          <w:color w:val="0000FF"/>
          <w:spacing w:val="0"/>
          <w:kern w:val="2"/>
          <w:sz w:val="32"/>
          <w:szCs w:val="32"/>
          <w:lang w:val="en-US" w:eastAsia="zh-CN" w:bidi="ar"/>
        </w:rPr>
        <w:t>月</w:t>
      </w:r>
      <w:r>
        <w:rPr>
          <w:rFonts w:hint="default" w:ascii="Times New Roman" w:hAnsi="Times New Roman" w:eastAsia="仿宋_GB2312" w:cs="Times New Roman"/>
          <w:bCs/>
          <w:snapToGrid w:val="0"/>
          <w:color w:val="0000FF"/>
          <w:spacing w:val="0"/>
          <w:kern w:val="2"/>
          <w:sz w:val="32"/>
          <w:szCs w:val="32"/>
          <w:lang w:val="en-US" w:eastAsia="zh-CN" w:bidi="ar"/>
        </w:rPr>
        <w:t>6</w:t>
      </w:r>
      <w:r>
        <w:rPr>
          <w:rFonts w:hint="default" w:ascii="仿宋_GB2312" w:hAnsi="Calibri" w:eastAsia="仿宋_GB2312" w:cs="仿宋_GB2312"/>
          <w:bCs/>
          <w:snapToGrid w:val="0"/>
          <w:color w:val="0000FF"/>
          <w:spacing w:val="0"/>
          <w:kern w:val="2"/>
          <w:sz w:val="32"/>
          <w:szCs w:val="32"/>
          <w:lang w:val="en-US" w:eastAsia="zh-CN" w:bidi="ar"/>
        </w:rPr>
        <w:t>日</w:t>
      </w:r>
      <w:r>
        <w:rPr>
          <w:rFonts w:hint="default" w:ascii="仿宋_GB2312" w:hAnsi="Calibri" w:eastAsia="仿宋_GB2312" w:cs="仿宋_GB2312"/>
          <w:i w:val="0"/>
          <w:caps w:val="0"/>
          <w:snapToGrid w:val="0"/>
          <w:color w:val="0000FF"/>
          <w:spacing w:val="0"/>
          <w:kern w:val="0"/>
          <w:sz w:val="32"/>
          <w:szCs w:val="32"/>
          <w:shd w:val="clear" w:fill="FFFFFF"/>
          <w:lang w:val="en-US" w:eastAsia="zh-CN" w:bidi="ar"/>
        </w:rPr>
        <w:t>（含）</w:t>
      </w:r>
      <w:r>
        <w:rPr>
          <w:rFonts w:hint="default" w:ascii="仿宋_GB2312" w:hAnsi="Calibri" w:eastAsia="仿宋_GB2312" w:cs="仿宋_GB2312"/>
          <w:bCs/>
          <w:snapToGrid w:val="0"/>
          <w:color w:val="0000FF"/>
          <w:spacing w:val="0"/>
          <w:kern w:val="2"/>
          <w:sz w:val="32"/>
          <w:szCs w:val="32"/>
          <w:lang w:val="en-US" w:eastAsia="zh-CN" w:bidi="ar"/>
        </w:rPr>
        <w:t>后到我区企业实习见习的香港或澳门普通高等学校脱产全日制本科及以上在校生，脱产即在校期间（实习见习期间除外）无相关社保缴纳记录。</w:t>
      </w:r>
    </w:p>
    <w:p>
      <w:pPr>
        <w:pStyle w:val="3"/>
        <w:keepNext w:val="0"/>
        <w:keepLines w:val="0"/>
        <w:widowControl w:val="0"/>
        <w:suppressLineNumbers w:val="0"/>
        <w:autoSpaceDE w:val="0"/>
        <w:autoSpaceDN/>
        <w:ind w:left="0" w:leftChars="0" w:firstLine="640" w:firstLineChars="200"/>
        <w:rPr>
          <w:rFonts w:hint="eastAsia" w:ascii="Calibri" w:hAnsi="Calibri" w:eastAsia="宋体" w:cs="Times New Roman"/>
          <w:color w:val="0000FF"/>
          <w:kern w:val="2"/>
          <w:sz w:val="21"/>
          <w:szCs w:val="21"/>
        </w:rPr>
      </w:pPr>
      <w:r>
        <w:rPr>
          <w:rFonts w:hint="eastAsia" w:ascii="黑体" w:hAnsi="宋体" w:eastAsia="黑体" w:cs="黑体"/>
          <w:color w:val="0000FF"/>
          <w:kern w:val="2"/>
          <w:sz w:val="32"/>
          <w:szCs w:val="32"/>
        </w:rPr>
        <w:t>三、补贴标准</w:t>
      </w:r>
    </w:p>
    <w:p>
      <w:pPr>
        <w:pStyle w:val="3"/>
        <w:widowControl/>
        <w:rPr>
          <w:rFonts w:hint="eastAsia" w:ascii="Calibri" w:hAnsi="Calibri" w:eastAsia="宋体" w:cs="Times New Roman"/>
          <w:color w:val="0000FF"/>
          <w:kern w:val="2"/>
          <w:sz w:val="21"/>
          <w:szCs w:val="21"/>
        </w:rPr>
      </w:pPr>
      <w:r>
        <w:rPr>
          <w:rFonts w:hint="eastAsia" w:ascii="Calibri" w:hAnsi="Calibri" w:eastAsia="宋体" w:cs="Times New Roman"/>
          <w:color w:val="0000FF"/>
          <w:kern w:val="2"/>
          <w:sz w:val="21"/>
          <w:szCs w:val="21"/>
        </w:rPr>
        <w:t xml:space="preserve"> </w:t>
      </w:r>
    </w:p>
    <w:tbl>
      <w:tblPr>
        <w:tblStyle w:val="6"/>
        <w:tblW w:w="895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49"/>
        <w:gridCol w:w="167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576" w:lineRule="exact"/>
              <w:ind w:left="0" w:right="0" w:rightChars="0"/>
              <w:jc w:val="center"/>
              <w:rPr>
                <w:rFonts w:hint="eastAsia" w:ascii="黑体" w:hAnsi="宋体" w:eastAsia="黑体" w:cs="黑体"/>
                <w:b w:val="0"/>
                <w:bCs w:val="0"/>
                <w:color w:val="0000FF"/>
                <w:spacing w:val="0"/>
                <w:kern w:val="2"/>
                <w:sz w:val="28"/>
                <w:szCs w:val="28"/>
              </w:rPr>
            </w:pPr>
            <w:r>
              <w:rPr>
                <w:rFonts w:hint="eastAsia" w:ascii="黑体" w:hAnsi="宋体" w:eastAsia="黑体" w:cs="黑体"/>
                <w:b w:val="0"/>
                <w:bCs w:val="0"/>
                <w:snapToGrid w:val="0"/>
                <w:color w:val="0000FF"/>
                <w:spacing w:val="0"/>
                <w:kern w:val="2"/>
                <w:sz w:val="28"/>
                <w:szCs w:val="28"/>
                <w:lang w:val="en-US" w:eastAsia="zh-CN" w:bidi="ar"/>
              </w:rPr>
              <w:t>补贴对象</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576" w:lineRule="exact"/>
              <w:ind w:left="0" w:right="0" w:rightChars="0"/>
              <w:jc w:val="center"/>
              <w:rPr>
                <w:rFonts w:hint="eastAsia" w:ascii="黑体" w:hAnsi="宋体" w:eastAsia="黑体" w:cs="黑体"/>
                <w:b w:val="0"/>
                <w:bCs w:val="0"/>
                <w:color w:val="0000FF"/>
                <w:spacing w:val="0"/>
                <w:kern w:val="2"/>
                <w:sz w:val="28"/>
                <w:szCs w:val="28"/>
              </w:rPr>
            </w:pPr>
            <w:r>
              <w:rPr>
                <w:rFonts w:hint="eastAsia" w:ascii="黑体" w:hAnsi="宋体" w:eastAsia="黑体" w:cs="黑体"/>
                <w:b w:val="0"/>
                <w:bCs w:val="0"/>
                <w:snapToGrid w:val="0"/>
                <w:color w:val="0000FF"/>
                <w:spacing w:val="0"/>
                <w:kern w:val="2"/>
                <w:sz w:val="28"/>
                <w:szCs w:val="28"/>
                <w:lang w:val="en-US" w:eastAsia="zh-CN" w:bidi="ar"/>
              </w:rPr>
              <w:t>补贴标准</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576" w:lineRule="exact"/>
              <w:ind w:left="0" w:right="0" w:rightChars="0"/>
              <w:jc w:val="center"/>
              <w:rPr>
                <w:rFonts w:hint="eastAsia" w:ascii="黑体" w:hAnsi="宋体" w:eastAsia="黑体" w:cs="黑体"/>
                <w:b w:val="0"/>
                <w:bCs w:val="0"/>
                <w:color w:val="0000FF"/>
                <w:spacing w:val="0"/>
                <w:kern w:val="2"/>
                <w:sz w:val="28"/>
                <w:szCs w:val="28"/>
              </w:rPr>
            </w:pPr>
            <w:r>
              <w:rPr>
                <w:rFonts w:hint="eastAsia" w:ascii="黑体" w:hAnsi="宋体" w:eastAsia="黑体" w:cs="黑体"/>
                <w:b w:val="0"/>
                <w:bCs w:val="0"/>
                <w:snapToGrid w:val="0"/>
                <w:color w:val="0000FF"/>
                <w:spacing w:val="0"/>
                <w:kern w:val="2"/>
                <w:sz w:val="28"/>
                <w:szCs w:val="28"/>
                <w:lang w:val="en-US" w:eastAsia="zh-CN" w:bidi="ar"/>
              </w:rPr>
              <w:t>补贴时长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全日制本科高校在校生</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Times New Roman" w:hAnsi="Times New Roman" w:eastAsia="仿宋_GB2312" w:cs="Times New Roman"/>
                <w:snapToGrid w:val="0"/>
                <w:color w:val="0000FF"/>
                <w:kern w:val="2"/>
                <w:sz w:val="28"/>
                <w:szCs w:val="28"/>
                <w:lang w:val="en-US" w:eastAsia="zh-CN" w:bidi="ar"/>
              </w:rPr>
              <w:t>1000</w:t>
            </w:r>
            <w:r>
              <w:rPr>
                <w:rFonts w:hint="default" w:ascii="仿宋_GB2312" w:hAnsi="Calibri" w:eastAsia="仿宋_GB2312" w:cs="仿宋_GB2312"/>
                <w:snapToGrid w:val="0"/>
                <w:color w:val="0000FF"/>
                <w:kern w:val="2"/>
                <w:sz w:val="28"/>
                <w:szCs w:val="28"/>
                <w:lang w:val="en-US" w:eastAsia="zh-CN" w:bidi="ar"/>
              </w:rPr>
              <w:t>元/月</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_GB2312" w:cs="仿宋"/>
                <w:b w:val="0"/>
                <w:bCs w:val="0"/>
                <w:color w:val="0000FF"/>
                <w:spacing w:val="0"/>
                <w:kern w:val="2"/>
                <w:sz w:val="28"/>
                <w:szCs w:val="28"/>
              </w:rPr>
            </w:pPr>
            <w:r>
              <w:rPr>
                <w:rFonts w:hint="default" w:ascii="仿宋_GB2312" w:hAnsi="Calibri" w:eastAsia="仿宋_GB2312" w:cs="仿宋_GB2312"/>
                <w:snapToGrid w:val="0"/>
                <w:color w:val="0000FF"/>
                <w:kern w:val="2"/>
                <w:sz w:val="28"/>
                <w:szCs w:val="28"/>
                <w:lang w:val="en-US" w:eastAsia="zh-CN" w:bidi="ar"/>
              </w:rPr>
              <w:t>最长可领取</w:t>
            </w:r>
            <w:r>
              <w:rPr>
                <w:rFonts w:hint="default" w:ascii="Times New Roman" w:hAnsi="Times New Roman" w:eastAsia="仿宋_GB2312" w:cs="Times New Roman"/>
                <w:snapToGrid w:val="0"/>
                <w:color w:val="0000FF"/>
                <w:kern w:val="2"/>
                <w:sz w:val="28"/>
                <w:szCs w:val="28"/>
                <w:lang w:val="en-US" w:eastAsia="zh-CN" w:bidi="ar"/>
              </w:rPr>
              <w:t>6</w:t>
            </w:r>
            <w:r>
              <w:rPr>
                <w:rFonts w:hint="default" w:ascii="仿宋_GB2312" w:hAnsi="Calibri" w:eastAsia="仿宋_GB2312" w:cs="仿宋_GB2312"/>
                <w:snapToGrid w:val="0"/>
                <w:color w:val="0000FF"/>
                <w:kern w:val="2"/>
                <w:sz w:val="28"/>
                <w:szCs w:val="28"/>
                <w:lang w:val="en-US" w:eastAsia="zh-CN" w:bidi="ar"/>
              </w:rPr>
              <w:t>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全日制硕士高校在校生</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Times New Roman" w:hAnsi="Times New Roman" w:eastAsia="仿宋_GB2312" w:cs="Times New Roman"/>
                <w:snapToGrid w:val="0"/>
                <w:color w:val="0000FF"/>
                <w:kern w:val="2"/>
                <w:sz w:val="28"/>
                <w:szCs w:val="28"/>
                <w:lang w:val="en-US" w:eastAsia="zh-CN" w:bidi="ar"/>
              </w:rPr>
              <w:t>2000</w:t>
            </w:r>
            <w:r>
              <w:rPr>
                <w:rFonts w:hint="default" w:ascii="仿宋_GB2312" w:hAnsi="Calibri" w:eastAsia="仿宋_GB2312" w:cs="仿宋_GB2312"/>
                <w:snapToGrid w:val="0"/>
                <w:color w:val="0000FF"/>
                <w:kern w:val="2"/>
                <w:sz w:val="28"/>
                <w:szCs w:val="28"/>
                <w:lang w:val="en-US" w:eastAsia="zh-CN" w:bidi="ar"/>
              </w:rPr>
              <w:t>元/月</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仿宋_GB2312" w:hAnsi="Calibri" w:eastAsia="仿宋_GB2312" w:cs="仿宋_GB2312"/>
                <w:snapToGrid w:val="0"/>
                <w:color w:val="0000FF"/>
                <w:kern w:val="2"/>
                <w:sz w:val="28"/>
                <w:szCs w:val="28"/>
                <w:lang w:val="en-US" w:eastAsia="zh-CN" w:bidi="ar"/>
              </w:rPr>
              <w:t>最长可领取</w:t>
            </w:r>
            <w:r>
              <w:rPr>
                <w:rFonts w:hint="default" w:ascii="Times New Roman" w:hAnsi="Times New Roman" w:eastAsia="仿宋_GB2312" w:cs="Times New Roman"/>
                <w:snapToGrid w:val="0"/>
                <w:color w:val="0000FF"/>
                <w:kern w:val="2"/>
                <w:sz w:val="28"/>
                <w:szCs w:val="28"/>
                <w:lang w:val="en-US" w:eastAsia="zh-CN" w:bidi="ar"/>
              </w:rPr>
              <w:t>6</w:t>
            </w:r>
            <w:r>
              <w:rPr>
                <w:rFonts w:hint="default" w:ascii="仿宋_GB2312" w:hAnsi="Calibri" w:eastAsia="仿宋_GB2312" w:cs="仿宋_GB2312"/>
                <w:snapToGrid w:val="0"/>
                <w:color w:val="0000FF"/>
                <w:kern w:val="2"/>
                <w:sz w:val="28"/>
                <w:szCs w:val="28"/>
                <w:lang w:val="en-US" w:eastAsia="zh-CN" w:bidi="ar"/>
              </w:rPr>
              <w:t>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全日制博士高校在校生</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Times New Roman" w:hAnsi="Times New Roman" w:eastAsia="仿宋_GB2312" w:cs="Times New Roman"/>
                <w:snapToGrid w:val="0"/>
                <w:color w:val="0000FF"/>
                <w:kern w:val="2"/>
                <w:sz w:val="28"/>
                <w:szCs w:val="28"/>
                <w:lang w:val="en-US" w:eastAsia="zh-CN" w:bidi="ar"/>
              </w:rPr>
              <w:t>3000</w:t>
            </w:r>
            <w:r>
              <w:rPr>
                <w:rFonts w:hint="default" w:ascii="仿宋_GB2312" w:hAnsi="Calibri" w:eastAsia="仿宋_GB2312" w:cs="仿宋_GB2312"/>
                <w:snapToGrid w:val="0"/>
                <w:color w:val="0000FF"/>
                <w:kern w:val="2"/>
                <w:sz w:val="28"/>
                <w:szCs w:val="28"/>
                <w:lang w:val="en-US" w:eastAsia="zh-CN" w:bidi="ar"/>
              </w:rPr>
              <w:t>元/月</w:t>
            </w:r>
          </w:p>
        </w:tc>
        <w:tc>
          <w:tcPr>
            <w:tcW w:w="3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400" w:lineRule="exact"/>
              <w:ind w:left="0" w:right="0" w:rightChars="0"/>
              <w:jc w:val="center"/>
              <w:rPr>
                <w:rFonts w:hint="eastAsia" w:ascii="仿宋" w:hAnsi="仿宋" w:eastAsia="仿宋" w:cs="仿宋"/>
                <w:b w:val="0"/>
                <w:bCs w:val="0"/>
                <w:color w:val="0000FF"/>
                <w:spacing w:val="0"/>
                <w:kern w:val="2"/>
                <w:sz w:val="28"/>
                <w:szCs w:val="28"/>
              </w:rPr>
            </w:pPr>
            <w:r>
              <w:rPr>
                <w:rFonts w:hint="default" w:ascii="仿宋_GB2312" w:hAnsi="Calibri" w:eastAsia="仿宋_GB2312" w:cs="仿宋_GB2312"/>
                <w:snapToGrid w:val="0"/>
                <w:color w:val="0000FF"/>
                <w:kern w:val="2"/>
                <w:sz w:val="28"/>
                <w:szCs w:val="28"/>
                <w:lang w:val="en-US" w:eastAsia="zh-CN" w:bidi="ar"/>
              </w:rPr>
              <w:t>最长可领取</w:t>
            </w:r>
            <w:r>
              <w:rPr>
                <w:rFonts w:hint="default" w:ascii="Times New Roman" w:hAnsi="Times New Roman" w:eastAsia="仿宋_GB2312" w:cs="Times New Roman"/>
                <w:snapToGrid w:val="0"/>
                <w:color w:val="0000FF"/>
                <w:kern w:val="2"/>
                <w:sz w:val="28"/>
                <w:szCs w:val="28"/>
                <w:lang w:val="en-US" w:eastAsia="zh-CN" w:bidi="ar"/>
              </w:rPr>
              <w:t>6</w:t>
            </w:r>
            <w:r>
              <w:rPr>
                <w:rFonts w:hint="default" w:ascii="仿宋_GB2312" w:hAnsi="Calibri" w:eastAsia="仿宋_GB2312" w:cs="仿宋_GB2312"/>
                <w:snapToGrid w:val="0"/>
                <w:color w:val="0000FF"/>
                <w:kern w:val="2"/>
                <w:sz w:val="28"/>
                <w:szCs w:val="28"/>
                <w:lang w:val="en-US" w:eastAsia="zh-CN" w:bidi="ar"/>
              </w:rPr>
              <w:t>个月补贴</w:t>
            </w:r>
          </w:p>
        </w:tc>
      </w:tr>
    </w:tbl>
    <w:p>
      <w:pPr>
        <w:pStyle w:val="3"/>
        <w:keepNext w:val="0"/>
        <w:keepLines w:val="0"/>
        <w:widowControl w:val="0"/>
        <w:suppressLineNumbers w:val="0"/>
        <w:autoSpaceDE w:val="0"/>
        <w:autoSpaceDN/>
        <w:ind w:left="0" w:leftChars="0" w:firstLine="0" w:firstLineChars="0"/>
        <w:rPr>
          <w:rFonts w:hint="eastAsia" w:ascii="Calibri" w:hAnsi="Calibri" w:eastAsia="宋体" w:cs="Times New Roman"/>
          <w:color w:val="0000FF"/>
          <w:kern w:val="2"/>
          <w:sz w:val="21"/>
          <w:szCs w:val="21"/>
        </w:rPr>
      </w:pPr>
      <w:r>
        <w:rPr>
          <w:rFonts w:hint="eastAsia" w:ascii="Calibri" w:hAnsi="Calibri" w:eastAsia="宋体" w:cs="Times New Roman"/>
          <w:color w:val="0000FF"/>
          <w:kern w:val="2"/>
          <w:sz w:val="21"/>
          <w:szCs w:val="21"/>
        </w:rPr>
        <w:t xml:space="preserve"> </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10" w:leftChars="0" w:right="0" w:firstLine="640" w:firstLineChars="0"/>
        <w:jc w:val="left"/>
        <w:rPr>
          <w:rFonts w:hint="default" w:ascii="Calibri" w:hAnsi="Calibri" w:eastAsia="宋体" w:cs="Times New Roman"/>
          <w:color w:val="0000FF"/>
          <w:kern w:val="2"/>
          <w:sz w:val="21"/>
          <w:szCs w:val="21"/>
        </w:rPr>
      </w:pPr>
      <w:r>
        <w:rPr>
          <w:rFonts w:hint="eastAsia" w:ascii="黑体" w:hAnsi="宋体" w:eastAsia="黑体" w:cs="黑体"/>
          <w:b w:val="0"/>
          <w:i w:val="0"/>
          <w:caps w:val="0"/>
          <w:snapToGrid w:val="0"/>
          <w:color w:val="0000FF"/>
          <w:spacing w:val="0"/>
          <w:kern w:val="0"/>
          <w:sz w:val="32"/>
          <w:szCs w:val="32"/>
          <w:shd w:val="clear" w:fill="FFFFFF"/>
          <w:lang w:val="en-US" w:eastAsia="zh-CN" w:bidi="ar"/>
        </w:rPr>
        <w:t>申报时间</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default" w:ascii="仿宋_GB2312" w:hAnsi="Times New Roman" w:eastAsia="仿宋_GB2312" w:cs="仿宋_GB2312"/>
          <w:i w:val="0"/>
          <w:caps w:val="0"/>
          <w:color w:val="0000FF"/>
          <w:spacing w:val="0"/>
          <w:kern w:val="2"/>
          <w:sz w:val="32"/>
          <w:szCs w:val="32"/>
          <w:shd w:val="clear" w:fill="FFFFFF"/>
        </w:rPr>
      </w:pPr>
      <w:r>
        <w:rPr>
          <w:rFonts w:hint="default" w:ascii="仿宋_GB2312" w:hAnsi="Times New Roman" w:eastAsia="仿宋_GB2312" w:cs="仿宋_GB2312"/>
          <w:i w:val="0"/>
          <w:caps w:val="0"/>
          <w:snapToGrid w:val="0"/>
          <w:color w:val="0000FF"/>
          <w:spacing w:val="0"/>
          <w:kern w:val="2"/>
          <w:sz w:val="32"/>
          <w:szCs w:val="32"/>
          <w:shd w:val="clear" w:fill="FFFFFF"/>
          <w:lang w:val="en-US" w:eastAsia="zh-CN" w:bidi="ar"/>
        </w:rPr>
        <w:t>申报工作每季度组织一次，每季度按月集中受理（</w:t>
      </w:r>
      <w:r>
        <w:rPr>
          <w:rFonts w:hint="default" w:ascii="Times New Roman" w:hAnsi="Times New Roman" w:eastAsia="仿宋_GB2312" w:cs="Times New Roman"/>
          <w:snapToGrid w:val="0"/>
          <w:color w:val="0000FF"/>
          <w:kern w:val="2"/>
          <w:sz w:val="32"/>
          <w:szCs w:val="32"/>
          <w:lang w:val="en-US" w:eastAsia="zh-CN" w:bidi="ar"/>
        </w:rPr>
        <w:t>3</w:t>
      </w:r>
      <w:r>
        <w:rPr>
          <w:rFonts w:hint="default" w:ascii="仿宋_GB2312" w:hAnsi="Times New Roman" w:eastAsia="仿宋_GB2312" w:cs="仿宋_GB2312"/>
          <w:snapToGrid w:val="0"/>
          <w:color w:val="0000FF"/>
          <w:kern w:val="2"/>
          <w:sz w:val="32"/>
          <w:szCs w:val="32"/>
          <w:lang w:val="en-US" w:eastAsia="zh-CN" w:bidi="ar"/>
        </w:rPr>
        <w:t>月、</w:t>
      </w:r>
      <w:r>
        <w:rPr>
          <w:rFonts w:hint="default" w:ascii="Times New Roman" w:hAnsi="Times New Roman" w:eastAsia="仿宋_GB2312" w:cs="Times New Roman"/>
          <w:snapToGrid w:val="0"/>
          <w:color w:val="0000FF"/>
          <w:kern w:val="2"/>
          <w:sz w:val="32"/>
          <w:szCs w:val="32"/>
          <w:lang w:val="en-US" w:eastAsia="zh-CN" w:bidi="ar"/>
        </w:rPr>
        <w:t>6</w:t>
      </w:r>
      <w:r>
        <w:rPr>
          <w:rFonts w:hint="default" w:ascii="仿宋_GB2312" w:hAnsi="Times New Roman" w:eastAsia="仿宋_GB2312" w:cs="仿宋_GB2312"/>
          <w:snapToGrid w:val="0"/>
          <w:color w:val="0000FF"/>
          <w:kern w:val="2"/>
          <w:sz w:val="32"/>
          <w:szCs w:val="32"/>
          <w:lang w:val="en-US" w:eastAsia="zh-CN" w:bidi="ar"/>
        </w:rPr>
        <w:t>月、</w:t>
      </w:r>
      <w:r>
        <w:rPr>
          <w:rFonts w:hint="default" w:ascii="Times New Roman" w:hAnsi="Times New Roman" w:eastAsia="仿宋_GB2312" w:cs="Times New Roman"/>
          <w:snapToGrid w:val="0"/>
          <w:color w:val="0000FF"/>
          <w:kern w:val="2"/>
          <w:sz w:val="32"/>
          <w:szCs w:val="32"/>
          <w:lang w:val="en-US" w:eastAsia="zh-CN" w:bidi="ar"/>
        </w:rPr>
        <w:t>9</w:t>
      </w:r>
      <w:r>
        <w:rPr>
          <w:rFonts w:hint="default" w:ascii="仿宋_GB2312" w:hAnsi="Times New Roman" w:eastAsia="仿宋_GB2312" w:cs="仿宋_GB2312"/>
          <w:snapToGrid w:val="0"/>
          <w:color w:val="0000FF"/>
          <w:kern w:val="2"/>
          <w:sz w:val="32"/>
          <w:szCs w:val="32"/>
          <w:lang w:val="en-US" w:eastAsia="zh-CN" w:bidi="ar"/>
        </w:rPr>
        <w:t>月、</w:t>
      </w:r>
      <w:r>
        <w:rPr>
          <w:rFonts w:hint="default" w:ascii="Times New Roman" w:hAnsi="Times New Roman" w:eastAsia="仿宋_GB2312" w:cs="Times New Roman"/>
          <w:snapToGrid w:val="0"/>
          <w:color w:val="0000FF"/>
          <w:kern w:val="2"/>
          <w:sz w:val="32"/>
          <w:szCs w:val="32"/>
          <w:lang w:val="en-US" w:eastAsia="zh-CN" w:bidi="ar"/>
        </w:rPr>
        <w:t>12</w:t>
      </w:r>
      <w:r>
        <w:rPr>
          <w:rFonts w:hint="default" w:ascii="仿宋_GB2312" w:hAnsi="Times New Roman" w:eastAsia="仿宋_GB2312" w:cs="仿宋_GB2312"/>
          <w:snapToGrid w:val="0"/>
          <w:color w:val="0000FF"/>
          <w:kern w:val="2"/>
          <w:sz w:val="32"/>
          <w:szCs w:val="32"/>
          <w:lang w:val="en-US" w:eastAsia="zh-CN" w:bidi="ar"/>
        </w:rPr>
        <w:t>月</w:t>
      </w:r>
      <w:r>
        <w:rPr>
          <w:rFonts w:hint="default" w:ascii="仿宋_GB2312" w:hAnsi="Times New Roman" w:eastAsia="仿宋_GB2312" w:cs="仿宋_GB2312"/>
          <w:i w:val="0"/>
          <w:caps w:val="0"/>
          <w:snapToGrid w:val="0"/>
          <w:color w:val="0000FF"/>
          <w:spacing w:val="0"/>
          <w:kern w:val="2"/>
          <w:sz w:val="32"/>
          <w:szCs w:val="32"/>
          <w:shd w:val="clear" w:fill="FFFFFF"/>
          <w:lang w:val="en-US" w:eastAsia="zh-CN" w:bidi="ar"/>
        </w:rPr>
        <w:t>为系统申报受理时间）。</w:t>
      </w: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eastAsia" w:ascii="黑体" w:hAnsi="宋体" w:eastAsia="黑体" w:cs="黑体"/>
          <w:b w:val="0"/>
          <w:i w:val="0"/>
          <w:caps w:val="0"/>
          <w:snapToGrid w:val="0"/>
          <w:color w:val="0000FF"/>
          <w:spacing w:val="0"/>
          <w:kern w:val="2"/>
          <w:sz w:val="32"/>
          <w:szCs w:val="32"/>
          <w:shd w:val="clear" w:fill="FFFFFF"/>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leftChars="0" w:right="0" w:firstLine="640" w:firstLineChars="200"/>
        <w:jc w:val="left"/>
        <w:rPr>
          <w:rFonts w:hint="eastAsia" w:ascii="黑体" w:hAnsi="宋体" w:eastAsia="黑体" w:cs="黑体"/>
          <w:b w:val="0"/>
          <w:i w:val="0"/>
          <w:caps w:val="0"/>
          <w:color w:val="0000FF"/>
          <w:spacing w:val="0"/>
          <w:kern w:val="0"/>
          <w:sz w:val="32"/>
          <w:szCs w:val="32"/>
          <w:shd w:val="clear" w:fill="FFFFFF"/>
        </w:rPr>
      </w:pPr>
      <w:r>
        <w:rPr>
          <w:rFonts w:hint="eastAsia" w:ascii="黑体" w:hAnsi="宋体" w:eastAsia="黑体" w:cs="黑体"/>
          <w:b w:val="0"/>
          <w:i w:val="0"/>
          <w:caps w:val="0"/>
          <w:snapToGrid w:val="0"/>
          <w:color w:val="0000FF"/>
          <w:spacing w:val="0"/>
          <w:kern w:val="2"/>
          <w:sz w:val="32"/>
          <w:szCs w:val="32"/>
          <w:shd w:val="clear" w:fill="FFFFFF"/>
          <w:lang w:val="en-US" w:eastAsia="zh-CN" w:bidi="ar"/>
        </w:rPr>
        <w:t>五、</w:t>
      </w:r>
      <w:r>
        <w:rPr>
          <w:rFonts w:hint="eastAsia" w:ascii="黑体" w:hAnsi="宋体" w:eastAsia="黑体" w:cs="黑体"/>
          <w:b w:val="0"/>
          <w:i w:val="0"/>
          <w:caps w:val="0"/>
          <w:snapToGrid w:val="0"/>
          <w:color w:val="0000FF"/>
          <w:spacing w:val="0"/>
          <w:kern w:val="0"/>
          <w:sz w:val="32"/>
          <w:szCs w:val="32"/>
          <w:shd w:val="clear" w:fill="FFFFFF"/>
          <w:lang w:val="en-US" w:eastAsia="zh-CN" w:bidi="ar"/>
        </w:rPr>
        <w:t xml:space="preserve">申报材料 </w:t>
      </w:r>
    </w:p>
    <w:p>
      <w:pPr>
        <w:keepNext w:val="0"/>
        <w:keepLines w:val="0"/>
        <w:widowControl w:val="0"/>
        <w:suppressLineNumbers w:val="0"/>
        <w:autoSpaceDE w:val="0"/>
        <w:autoSpaceDN/>
        <w:spacing w:before="0" w:beforeLines="0" w:beforeAutospacing="0" w:after="0" w:afterLines="0" w:afterAutospacing="0" w:line="576" w:lineRule="exact"/>
        <w:ind w:left="0" w:leftChars="0" w:right="0" w:rightChars="0" w:firstLine="640" w:firstLineChars="200"/>
        <w:jc w:val="both"/>
        <w:rPr>
          <w:rFonts w:hint="eastAsia" w:ascii="Calibri" w:hAnsi="Calibri" w:eastAsia="宋体" w:cs="Times New Roman"/>
          <w:color w:val="0000FF"/>
          <w:kern w:val="2"/>
          <w:sz w:val="21"/>
          <w:szCs w:val="21"/>
        </w:rPr>
      </w:pPr>
      <w:r>
        <w:rPr>
          <w:rFonts w:hint="default" w:ascii="仿宋_GB2312" w:hAnsi="Calibri" w:eastAsia="仿宋_GB2312" w:cs="仿宋_GB2312"/>
          <w:snapToGrid w:val="0"/>
          <w:color w:val="0000FF"/>
          <w:kern w:val="2"/>
          <w:sz w:val="32"/>
          <w:szCs w:val="32"/>
          <w:lang w:val="en-US" w:eastAsia="zh-CN" w:bidi="ar"/>
        </w:rPr>
        <w:t>已通过系统自动校验的无需提交申报材料，</w:t>
      </w:r>
      <w:r>
        <w:rPr>
          <w:rFonts w:hint="default" w:ascii="仿宋_GB2312" w:hAnsi="Calibri" w:eastAsia="仿宋_GB2312" w:cs="仿宋_GB2312"/>
          <w:b w:val="0"/>
          <w:bCs w:val="0"/>
          <w:snapToGrid w:val="0"/>
          <w:color w:val="0000FF"/>
          <w:spacing w:val="0"/>
          <w:kern w:val="2"/>
          <w:sz w:val="32"/>
          <w:szCs w:val="32"/>
          <w:lang w:val="en-US" w:eastAsia="zh-CN" w:bidi="ar"/>
        </w:rPr>
        <w:t>若申请人部分信息无法实现自动校验或因系统自动校验不准确需进行修改的，必须手动上传相关佐证材料。</w:t>
      </w:r>
    </w:p>
    <w:p>
      <w:pPr>
        <w:pStyle w:val="3"/>
        <w:keepNext w:val="0"/>
        <w:keepLines w:val="0"/>
        <w:widowControl w:val="0"/>
        <w:numPr>
          <w:ilvl w:val="0"/>
          <w:numId w:val="2"/>
        </w:numPr>
        <w:suppressLineNumbers w:val="0"/>
        <w:autoSpaceDE w:val="0"/>
        <w:autoSpaceDN/>
        <w:spacing w:beforeLines="0" w:beforeAutospacing="0" w:afterLines="0" w:afterAutospacing="0" w:line="576" w:lineRule="exact"/>
        <w:ind w:left="13" w:leftChars="0" w:firstLine="617" w:firstLineChars="0"/>
        <w:rPr>
          <w:rFonts w:hint="default" w:ascii="仿宋_GB2312" w:eastAsia="仿宋_GB2312" w:cs="仿宋_GB2312"/>
          <w:b w:val="0"/>
          <w:bCs w:val="0"/>
          <w:color w:val="0000FF"/>
          <w:kern w:val="2"/>
          <w:sz w:val="32"/>
          <w:szCs w:val="32"/>
        </w:rPr>
      </w:pPr>
      <w:r>
        <w:rPr>
          <w:rFonts w:hint="default" w:ascii="仿宋_GB2312" w:eastAsia="仿宋_GB2312" w:cs="仿宋_GB2312"/>
          <w:b w:val="0"/>
          <w:bCs w:val="0"/>
          <w:color w:val="0000FF"/>
          <w:kern w:val="2"/>
          <w:sz w:val="32"/>
          <w:szCs w:val="32"/>
        </w:rPr>
        <w:t>身份信息无法校验的，需提供有效身份证、通行证或护照。</w:t>
      </w:r>
    </w:p>
    <w:p>
      <w:pPr>
        <w:pStyle w:val="3"/>
        <w:keepNext w:val="0"/>
        <w:keepLines w:val="0"/>
        <w:widowControl w:val="0"/>
        <w:numPr>
          <w:ilvl w:val="0"/>
          <w:numId w:val="2"/>
        </w:numPr>
        <w:suppressLineNumbers w:val="0"/>
        <w:autoSpaceDE w:val="0"/>
        <w:autoSpaceDN/>
        <w:spacing w:beforeLines="0" w:beforeAutospacing="0" w:afterLines="0" w:afterAutospacing="0" w:line="576" w:lineRule="exact"/>
        <w:ind w:left="633" w:leftChars="0" w:firstLine="0" w:firstLineChars="0"/>
        <w:rPr>
          <w:rFonts w:hint="default" w:ascii="仿宋_GB2312" w:eastAsia="仿宋_GB2312" w:cs="仿宋_GB2312"/>
          <w:b w:val="0"/>
          <w:bCs w:val="0"/>
          <w:color w:val="0000FF"/>
          <w:kern w:val="2"/>
          <w:sz w:val="32"/>
          <w:szCs w:val="32"/>
        </w:rPr>
      </w:pPr>
      <w:r>
        <w:rPr>
          <w:rFonts w:hint="eastAsia" w:ascii="微软雅黑" w:hAnsi="微软雅黑" w:eastAsia="微软雅黑" w:cs="微软雅黑"/>
          <w:i w:val="0"/>
          <w:caps w:val="0"/>
          <w:color w:val="0000FF"/>
          <w:spacing w:val="0"/>
          <w:kern w:val="2"/>
          <w:sz w:val="31"/>
          <w:szCs w:val="31"/>
          <w:shd w:val="clear" w:fill="FFFFFF"/>
        </w:rPr>
        <w:t xml:space="preserve"> </w:t>
      </w:r>
      <w:r>
        <w:rPr>
          <w:rFonts w:hint="default" w:ascii="仿宋_GB2312" w:hAnsi="微软雅黑" w:eastAsia="仿宋_GB2312" w:cs="仿宋_GB2312"/>
          <w:i w:val="0"/>
          <w:caps w:val="0"/>
          <w:color w:val="0000FF"/>
          <w:spacing w:val="0"/>
          <w:kern w:val="2"/>
          <w:sz w:val="31"/>
          <w:szCs w:val="31"/>
          <w:shd w:val="clear" w:fill="FFFFFF"/>
        </w:rPr>
        <w:t>实习企业开具的实习见习证明（模板详见附件）。</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atLeast"/>
        <w:ind w:left="0" w:right="0" w:firstLine="643"/>
        <w:jc w:val="both"/>
        <w:rPr>
          <w:rFonts w:hint="default" w:ascii="仿宋_GB2312" w:hAnsi="微软雅黑" w:eastAsia="仿宋_GB2312" w:cs="仿宋_GB2312"/>
          <w:b w:val="0"/>
          <w:bCs/>
          <w:i w:val="0"/>
          <w:caps w:val="0"/>
          <w:color w:val="0000FF"/>
          <w:spacing w:val="0"/>
          <w:kern w:val="0"/>
          <w:sz w:val="32"/>
          <w:szCs w:val="32"/>
          <w:shd w:val="clear" w:fill="FFFFFF"/>
        </w:rPr>
      </w:pPr>
      <w:r>
        <w:rPr>
          <w:rFonts w:hint="default" w:ascii="仿宋_GB2312" w:hAnsi="微软雅黑" w:eastAsia="仿宋_GB2312" w:cs="仿宋_GB2312"/>
          <w:b w:val="0"/>
          <w:bCs/>
          <w:i w:val="0"/>
          <w:caps w:val="0"/>
          <w:snapToGrid w:val="0"/>
          <w:color w:val="0000FF"/>
          <w:spacing w:val="0"/>
          <w:kern w:val="0"/>
          <w:sz w:val="32"/>
          <w:szCs w:val="32"/>
          <w:shd w:val="clear" w:fill="FFFFFF"/>
          <w:lang w:val="en-US" w:eastAsia="zh-CN" w:bidi="ar"/>
        </w:rPr>
        <w:t>特别说明：</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atLeast"/>
        <w:ind w:left="0" w:right="0" w:firstLine="643"/>
        <w:jc w:val="both"/>
        <w:rPr>
          <w:rFonts w:hint="default" w:ascii="仿宋_GB2312" w:hAnsi="微软雅黑" w:eastAsia="仿宋_GB2312" w:cs="仿宋_GB2312"/>
          <w:b w:val="0"/>
          <w:bCs/>
          <w:i w:val="0"/>
          <w:caps w:val="0"/>
          <w:color w:val="0000FF"/>
          <w:spacing w:val="0"/>
          <w:kern w:val="0"/>
          <w:sz w:val="32"/>
          <w:szCs w:val="32"/>
          <w:shd w:val="clear" w:fill="FFFFFF"/>
        </w:rPr>
      </w:pPr>
      <w:r>
        <w:rPr>
          <w:rFonts w:hint="default" w:ascii="Times New Roman" w:hAnsi="Times New Roman" w:eastAsia="仿宋_GB2312" w:cs="Times New Roman"/>
          <w:snapToGrid w:val="0"/>
          <w:color w:val="0000FF"/>
          <w:kern w:val="2"/>
          <w:sz w:val="32"/>
          <w:szCs w:val="32"/>
          <w:shd w:val="clear" w:fill="FFFFFF"/>
          <w:lang w:val="en-US" w:eastAsia="zh-CN" w:bidi="ar"/>
        </w:rPr>
        <w:t>1</w:t>
      </w:r>
      <w:r>
        <w:rPr>
          <w:rFonts w:hint="default" w:ascii="仿宋_GB2312" w:hAnsi="微软雅黑" w:eastAsia="仿宋_GB2312" w:cs="仿宋_GB2312"/>
          <w:b w:val="0"/>
          <w:bCs/>
          <w:i w:val="0"/>
          <w:caps w:val="0"/>
          <w:snapToGrid w:val="0"/>
          <w:color w:val="0000FF"/>
          <w:spacing w:val="0"/>
          <w:kern w:val="0"/>
          <w:sz w:val="32"/>
          <w:szCs w:val="32"/>
          <w:shd w:val="clear" w:fill="FFFFFF"/>
          <w:lang w:val="en-US" w:eastAsia="zh-CN" w:bidi="ar"/>
        </w:rPr>
        <w:t>.实习补贴月数系统将根据申请人所填写的实习见习起止日自动核算（实习见习补贴月数=实习见习累计总天数/</w:t>
      </w:r>
      <w:r>
        <w:rPr>
          <w:rFonts w:hint="default" w:ascii="Times New Roman" w:hAnsi="Times New Roman" w:eastAsia="仿宋_GB2312" w:cs="Times New Roman"/>
          <w:snapToGrid w:val="0"/>
          <w:color w:val="0000FF"/>
          <w:kern w:val="2"/>
          <w:sz w:val="32"/>
          <w:szCs w:val="32"/>
          <w:shd w:val="clear" w:fill="FFFFFF"/>
          <w:lang w:val="en-US" w:eastAsia="zh-CN" w:bidi="ar"/>
        </w:rPr>
        <w:t>30</w:t>
      </w:r>
      <w:r>
        <w:rPr>
          <w:rFonts w:hint="default" w:ascii="仿宋_GB2312" w:hAnsi="微软雅黑" w:eastAsia="仿宋_GB2312" w:cs="仿宋_GB2312"/>
          <w:b w:val="0"/>
          <w:bCs/>
          <w:i w:val="0"/>
          <w:caps w:val="0"/>
          <w:snapToGrid w:val="0"/>
          <w:color w:val="0000FF"/>
          <w:spacing w:val="0"/>
          <w:kern w:val="0"/>
          <w:sz w:val="32"/>
          <w:szCs w:val="32"/>
          <w:shd w:val="clear" w:fill="FFFFFF"/>
          <w:lang w:val="en-US" w:eastAsia="zh-CN" w:bidi="ar"/>
        </w:rPr>
        <w:t>，结果四舍五入）；</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6" w:lineRule="atLeast"/>
        <w:ind w:left="0" w:right="0" w:firstLine="643"/>
        <w:jc w:val="both"/>
        <w:rPr>
          <w:rFonts w:hint="default" w:ascii="仿宋_GB2312" w:eastAsia="仿宋_GB2312" w:cs="仿宋_GB2312"/>
          <w:b w:val="0"/>
          <w:bCs/>
          <w:color w:val="0000FF"/>
          <w:kern w:val="2"/>
          <w:sz w:val="32"/>
          <w:szCs w:val="32"/>
          <w:shd w:val="clear" w:fill="FFFFFF"/>
        </w:rPr>
      </w:pPr>
      <w:r>
        <w:rPr>
          <w:rFonts w:hint="default" w:ascii="Times New Roman" w:hAnsi="Times New Roman" w:eastAsia="仿宋_GB2312" w:cs="Times New Roman"/>
          <w:snapToGrid w:val="0"/>
          <w:color w:val="0000FF"/>
          <w:kern w:val="2"/>
          <w:sz w:val="32"/>
          <w:szCs w:val="32"/>
          <w:shd w:val="clear" w:fill="FFFFFF"/>
          <w:lang w:val="en-US" w:eastAsia="zh-CN" w:bidi="ar"/>
        </w:rPr>
        <w:t xml:space="preserve">2. </w:t>
      </w:r>
      <w:r>
        <w:rPr>
          <w:rFonts w:hint="default" w:ascii="仿宋_GB2312" w:hAnsi="微软雅黑" w:eastAsia="仿宋_GB2312" w:cs="仿宋_GB2312"/>
          <w:b w:val="0"/>
          <w:bCs/>
          <w:i w:val="0"/>
          <w:caps w:val="0"/>
          <w:snapToGrid w:val="0"/>
          <w:color w:val="0000FF"/>
          <w:spacing w:val="0"/>
          <w:kern w:val="0"/>
          <w:sz w:val="32"/>
          <w:szCs w:val="32"/>
          <w:shd w:val="clear" w:fill="FFFFFF"/>
          <w:lang w:val="en-US" w:eastAsia="zh-CN" w:bidi="ar"/>
        </w:rPr>
        <w:t>在多家实习企业参加实习见习的申请人须上传多份实习见习证明并根据实习见习证明在表单中逐一填写实习企业名称、实习企业统一社会信用代码、实习见习开始日期、实习见习结束日期、</w:t>
      </w:r>
      <w:r>
        <w:rPr>
          <w:rFonts w:hint="default" w:ascii="Times New Roman" w:hAnsi="Times New Roman" w:eastAsia="仿宋_GB2312" w:cs="Times New Roman"/>
          <w:snapToGrid w:val="0"/>
          <w:color w:val="0000FF"/>
          <w:kern w:val="2"/>
          <w:sz w:val="32"/>
          <w:szCs w:val="32"/>
          <w:shd w:val="clear" w:fill="FFFFFF"/>
          <w:lang w:val="en-US" w:eastAsia="zh-CN" w:bidi="ar"/>
        </w:rPr>
        <w:t>hr</w:t>
      </w:r>
      <w:r>
        <w:rPr>
          <w:rFonts w:hint="default" w:ascii="仿宋_GB2312" w:hAnsi="微软雅黑" w:eastAsia="仿宋_GB2312" w:cs="仿宋_GB2312"/>
          <w:b w:val="0"/>
          <w:bCs/>
          <w:i w:val="0"/>
          <w:caps w:val="0"/>
          <w:snapToGrid w:val="0"/>
          <w:color w:val="0000FF"/>
          <w:spacing w:val="0"/>
          <w:kern w:val="0"/>
          <w:sz w:val="32"/>
          <w:szCs w:val="32"/>
          <w:shd w:val="clear" w:fill="FFFFFF"/>
          <w:lang w:val="en-US" w:eastAsia="zh-CN" w:bidi="ar"/>
        </w:rPr>
        <w:t>姓名和联系电话。</w:t>
      </w:r>
    </w:p>
    <w:p>
      <w:pPr>
        <w:pStyle w:val="3"/>
        <w:keepNext w:val="0"/>
        <w:keepLines w:val="0"/>
        <w:widowControl w:val="0"/>
        <w:numPr>
          <w:ilvl w:val="0"/>
          <w:numId w:val="2"/>
        </w:numPr>
        <w:suppressLineNumbers w:val="0"/>
        <w:autoSpaceDE w:val="0"/>
        <w:autoSpaceDN/>
        <w:spacing w:beforeLines="0" w:beforeAutospacing="0" w:afterLines="0" w:afterAutospacing="0" w:line="576" w:lineRule="exact"/>
        <w:ind w:left="13" w:leftChars="0" w:firstLine="617" w:firstLineChars="0"/>
        <w:rPr>
          <w:rFonts w:hint="default" w:ascii="仿宋_GB2312" w:eastAsia="仿宋_GB2312" w:cs="仿宋_GB2312"/>
          <w:b w:val="0"/>
          <w:bCs w:val="0"/>
          <w:color w:val="0000FF"/>
          <w:kern w:val="2"/>
          <w:sz w:val="32"/>
          <w:szCs w:val="32"/>
        </w:rPr>
      </w:pPr>
      <w:r>
        <w:rPr>
          <w:rFonts w:hint="default" w:ascii="仿宋_GB2312" w:eastAsia="仿宋_GB2312" w:cs="仿宋_GB2312"/>
          <w:b w:val="0"/>
          <w:bCs w:val="0"/>
          <w:color w:val="0000FF"/>
          <w:kern w:val="2"/>
          <w:sz w:val="32"/>
          <w:szCs w:val="32"/>
        </w:rPr>
        <w:t>学历或在校证明：</w:t>
      </w:r>
    </w:p>
    <w:p>
      <w:pPr>
        <w:pStyle w:val="3"/>
        <w:keepNext w:val="0"/>
        <w:keepLines w:val="0"/>
        <w:widowControl w:val="0"/>
        <w:numPr>
          <w:ilvl w:val="0"/>
          <w:numId w:val="3"/>
        </w:numPr>
        <w:suppressLineNumbers w:val="0"/>
        <w:autoSpaceDE w:val="0"/>
        <w:autoSpaceDN/>
        <w:spacing w:beforeLines="0" w:beforeAutospacing="0" w:afterLines="0" w:afterAutospacing="0" w:line="576" w:lineRule="exact"/>
        <w:ind w:left="0" w:firstLine="640" w:firstLineChars="200"/>
        <w:rPr>
          <w:rFonts w:hint="default" w:ascii="Calibri" w:hAnsi="Calibri" w:eastAsia="仿宋_GB2312" w:cs="Times New Roman"/>
          <w:bCs/>
          <w:color w:val="0000FF"/>
          <w:spacing w:val="0"/>
          <w:kern w:val="2"/>
          <w:sz w:val="32"/>
          <w:szCs w:val="32"/>
        </w:rPr>
      </w:pPr>
      <w:r>
        <w:rPr>
          <w:rFonts w:hint="default" w:ascii="仿宋_GB2312" w:eastAsia="仿宋_GB2312" w:cs="仿宋_GB2312"/>
          <w:b w:val="0"/>
          <w:bCs w:val="0"/>
          <w:color w:val="0000FF"/>
          <w:kern w:val="2"/>
          <w:sz w:val="32"/>
          <w:szCs w:val="32"/>
        </w:rPr>
        <w:t>申请人申报补贴时已毕业需上传</w:t>
      </w:r>
      <w:r>
        <w:rPr>
          <w:rFonts w:hint="default" w:ascii="仿宋_GB2312" w:hAnsi="Calibri" w:eastAsia="仿宋_GB2312" w:cs="仿宋_GB2312"/>
          <w:bCs/>
          <w:color w:val="0000FF"/>
          <w:spacing w:val="0"/>
          <w:kern w:val="2"/>
          <w:sz w:val="32"/>
          <w:szCs w:val="32"/>
        </w:rPr>
        <w:t>《香港、澳门特别行政区学历学位认证书》；</w:t>
      </w:r>
    </w:p>
    <w:p>
      <w:pPr>
        <w:pStyle w:val="3"/>
        <w:keepNext/>
        <w:keepLines w:val="0"/>
        <w:widowControl w:val="0"/>
        <w:numPr>
          <w:ilvl w:val="0"/>
          <w:numId w:val="3"/>
        </w:numPr>
        <w:suppressLineNumbers w:val="0"/>
        <w:autoSpaceDE w:val="0"/>
        <w:autoSpaceDN/>
        <w:spacing w:beforeLines="0" w:beforeAutospacing="0" w:afterLines="0" w:afterAutospacing="0" w:line="576" w:lineRule="exact"/>
        <w:ind w:left="0" w:leftChars="0" w:firstLine="640" w:firstLineChars="200"/>
        <w:rPr>
          <w:rFonts w:hint="default" w:ascii="Calibri" w:hAnsi="Calibri" w:eastAsia="仿宋_GB2312" w:cs="Times New Roman"/>
          <w:bCs/>
          <w:color w:val="0000FF"/>
          <w:spacing w:val="0"/>
          <w:kern w:val="2"/>
          <w:sz w:val="32"/>
          <w:szCs w:val="32"/>
        </w:rPr>
      </w:pPr>
      <w:r>
        <w:rPr>
          <w:rFonts w:hint="default" w:ascii="仿宋_GB2312" w:hAnsi="Calibri" w:eastAsia="仿宋_GB2312" w:cs="仿宋_GB2312"/>
          <w:bCs/>
          <w:color w:val="0000FF"/>
          <w:spacing w:val="0"/>
          <w:kern w:val="2"/>
          <w:sz w:val="32"/>
          <w:szCs w:val="32"/>
        </w:rPr>
        <w:t>申请人申报</w:t>
      </w:r>
      <w:r>
        <w:rPr>
          <w:rFonts w:hint="default" w:ascii="仿宋_GB2312" w:eastAsia="仿宋_GB2312" w:cs="仿宋_GB2312"/>
          <w:b w:val="0"/>
          <w:bCs w:val="0"/>
          <w:color w:val="0000FF"/>
          <w:kern w:val="2"/>
          <w:sz w:val="32"/>
          <w:szCs w:val="32"/>
        </w:rPr>
        <w:t>补贴时未毕业需上传学校开具的在校证明（在校证明必须为中文版且须有申请人姓名、身份证、在校时间、在读学历等关键信息）。</w:t>
      </w:r>
    </w:p>
    <w:p>
      <w:pPr>
        <w:pStyle w:val="3"/>
        <w:keepNext/>
        <w:keepLines w:val="0"/>
        <w:widowControl w:val="0"/>
        <w:suppressLineNumbers w:val="0"/>
        <w:autoSpaceDE w:val="0"/>
        <w:autoSpaceDN/>
        <w:spacing w:before="0" w:beforeLines="0" w:beforeAutospacing="0" w:after="0" w:afterLines="0" w:afterAutospacing="0" w:line="576" w:lineRule="exact"/>
        <w:ind w:left="0" w:firstLine="640" w:firstLineChars="200"/>
        <w:rPr>
          <w:rFonts w:hint="eastAsia" w:ascii="黑体" w:hAnsi="宋体" w:eastAsia="黑体" w:cs="黑体"/>
          <w:b w:val="0"/>
          <w:i w:val="0"/>
          <w:caps w:val="0"/>
          <w:color w:val="0000FF"/>
          <w:spacing w:val="0"/>
          <w:kern w:val="0"/>
          <w:sz w:val="32"/>
          <w:szCs w:val="32"/>
          <w:shd w:val="clear" w:fill="FFFFFF"/>
        </w:rPr>
      </w:pPr>
      <w:r>
        <w:rPr>
          <w:rFonts w:hint="default" w:ascii="仿宋_GB2312" w:hAnsi="Times New Roman" w:eastAsia="仿宋_GB2312" w:cs="仿宋_GB2312"/>
          <w:color w:val="0000FF"/>
          <w:kern w:val="2"/>
          <w:sz w:val="32"/>
          <w:szCs w:val="32"/>
        </w:rPr>
        <w:t>（四）其他填充或修改的事项，根据实际情况提交相关佐证材料。</w:t>
      </w:r>
    </w:p>
    <w:p>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bidi w:val="0"/>
        <w:adjustRightInd w:val="0"/>
        <w:snapToGrid w:val="0"/>
        <w:spacing w:before="0" w:beforeAutospacing="1" w:after="0" w:afterAutospacing="1" w:line="300" w:lineRule="exact"/>
        <w:ind w:left="0" w:leftChars="0" w:right="0" w:firstLine="640" w:firstLineChars="200"/>
        <w:jc w:val="both"/>
        <w:textAlignment w:val="baseline"/>
        <w:rPr>
          <w:rFonts w:hint="eastAsia" w:ascii="黑体" w:hAnsi="宋体" w:eastAsia="黑体" w:cs="黑体"/>
          <w:b w:val="0"/>
          <w:i w:val="0"/>
          <w:caps w:val="0"/>
          <w:color w:val="0000FF"/>
          <w:spacing w:val="0"/>
          <w:kern w:val="0"/>
          <w:sz w:val="32"/>
          <w:szCs w:val="32"/>
          <w:shd w:val="clear" w:fill="FFFFFF"/>
        </w:rPr>
      </w:pPr>
      <w:r>
        <w:rPr>
          <w:rFonts w:hint="eastAsia" w:ascii="黑体" w:hAnsi="宋体" w:eastAsia="黑体" w:cs="黑体"/>
          <w:b w:val="0"/>
          <w:i w:val="0"/>
          <w:caps w:val="0"/>
          <w:color w:val="0000FF"/>
          <w:spacing w:val="0"/>
          <w:kern w:val="0"/>
          <w:sz w:val="32"/>
          <w:szCs w:val="32"/>
          <w:shd w:val="clear" w:fill="FFFFFF"/>
          <w:lang w:val="en-US" w:eastAsia="zh-CN" w:bidi="ar"/>
        </w:rPr>
        <w:t>六、申报程序</w:t>
      </w:r>
    </w:p>
    <w:p>
      <w:pPr>
        <w:pStyle w:val="4"/>
        <w:keepNext/>
        <w:keepLines w:val="0"/>
        <w:widowControl w:val="0"/>
        <w:suppressLineNumbers w:val="0"/>
        <w:autoSpaceDE w:val="0"/>
        <w:autoSpaceDN/>
        <w:adjustRightInd w:val="0"/>
        <w:snapToGrid w:val="0"/>
        <w:spacing w:before="0" w:beforeLines="0" w:beforeAutospacing="0" w:after="0" w:afterLines="0" w:afterAutospacing="0" w:line="576" w:lineRule="exact"/>
        <w:ind w:left="0" w:leftChars="0" w:right="0" w:rightChars="0" w:firstLine="640" w:firstLineChars="200"/>
        <w:jc w:val="both"/>
        <w:rPr>
          <w:rFonts w:hint="default" w:ascii="仿宋_GB2312" w:eastAsia="仿宋_GB2312" w:cs="仿宋_GB2312"/>
          <w:color w:val="0000FF"/>
          <w:kern w:val="2"/>
          <w:sz w:val="32"/>
          <w:szCs w:val="32"/>
        </w:rPr>
      </w:pPr>
      <w:r>
        <w:rPr>
          <w:rFonts w:hint="default" w:ascii="仿宋_GB2312" w:hAnsi="Calibri" w:eastAsia="仿宋_GB2312" w:cs="仿宋_GB2312"/>
          <w:color w:val="0000FF"/>
          <w:kern w:val="2"/>
          <w:sz w:val="32"/>
          <w:szCs w:val="32"/>
          <w:lang w:val="en-US" w:eastAsia="zh-CN" w:bidi="ar"/>
        </w:rPr>
        <w:t>登录“珠海高新人才一网通”平台（</w:t>
      </w:r>
      <w:r>
        <w:rPr>
          <w:rFonts w:hint="default" w:ascii="Times New Roman" w:hAnsi="Times New Roman" w:eastAsia="仿宋_GB2312" w:cs="Times New Roman"/>
          <w:color w:val="0000FF"/>
          <w:kern w:val="2"/>
          <w:sz w:val="32"/>
          <w:szCs w:val="32"/>
          <w:lang w:val="en-US" w:eastAsia="zh-CN" w:bidi="ar"/>
        </w:rPr>
        <w:t>https://zh-hitech.cn/</w:t>
      </w:r>
      <w:r>
        <w:rPr>
          <w:rFonts w:hint="default" w:ascii="仿宋_GB2312" w:hAnsi="Calibri" w:eastAsia="仿宋_GB2312" w:cs="仿宋_GB2312"/>
          <w:color w:val="0000FF"/>
          <w:kern w:val="2"/>
          <w:sz w:val="32"/>
          <w:szCs w:val="32"/>
          <w:lang w:val="en-US" w:eastAsia="zh-CN" w:bidi="ar"/>
        </w:rPr>
        <w:t>）</w:t>
      </w:r>
      <w:r>
        <w:rPr>
          <w:rFonts w:hint="default" w:ascii="仿宋_GB2312" w:hAnsi="Times New Roman" w:eastAsia="仿宋_GB2312" w:cs="仿宋_GB2312"/>
          <w:color w:val="0000FF"/>
          <w:kern w:val="2"/>
          <w:sz w:val="32"/>
          <w:szCs w:val="32"/>
          <w:lang w:val="en-US" w:eastAsia="zh-CN" w:bidi="ar"/>
        </w:rPr>
        <w:t>，</w:t>
      </w:r>
      <w:r>
        <w:rPr>
          <w:rFonts w:hint="default" w:ascii="仿宋_GB2312" w:hAnsi="Calibri" w:eastAsia="仿宋_GB2312" w:cs="仿宋_GB2312"/>
          <w:color w:val="0000FF"/>
          <w:kern w:val="2"/>
          <w:sz w:val="32"/>
          <w:szCs w:val="32"/>
          <w:lang w:val="en-US" w:eastAsia="zh-CN" w:bidi="ar"/>
        </w:rPr>
        <w:t>申报流程如下：</w:t>
      </w:r>
    </w:p>
    <w:p>
      <w:pPr>
        <w:keepNext/>
        <w:keepLines w:val="0"/>
        <w:widowControl w:val="0"/>
        <w:suppressLineNumbers w:val="0"/>
        <w:autoSpaceDE w:val="0"/>
        <w:autoSpaceDN/>
        <w:spacing w:before="0" w:beforeLines="0" w:beforeAutospacing="0" w:after="0" w:afterLines="0" w:afterAutospacing="0" w:line="576" w:lineRule="exact"/>
        <w:ind w:left="0" w:leftChars="0" w:right="0" w:rightChars="0" w:firstLine="640" w:firstLineChars="200"/>
        <w:jc w:val="both"/>
        <w:rPr>
          <w:rFonts w:hint="default" w:ascii="仿宋_GB2312" w:eastAsia="仿宋_GB2312" w:cs="仿宋_GB2312"/>
          <w:color w:val="0000FF"/>
          <w:kern w:val="2"/>
          <w:sz w:val="32"/>
          <w:szCs w:val="32"/>
        </w:rPr>
      </w:pPr>
      <w:r>
        <w:rPr>
          <w:rFonts w:hint="default" w:ascii="仿宋_GB2312" w:hAnsi="Calibri" w:eastAsia="仿宋_GB2312" w:cs="仿宋_GB2312"/>
          <w:snapToGrid w:val="0"/>
          <w:color w:val="0000FF"/>
          <w:kern w:val="2"/>
          <w:sz w:val="32"/>
          <w:szCs w:val="32"/>
          <w:lang w:val="en-US" w:eastAsia="zh-CN" w:bidi="ar"/>
        </w:rPr>
        <w:t>点击“登录”→选择“个人用户”身份，选择“省统一身份认证方式”进行登录→登录成功后，点击“政策中心”→在“申报通知”中选择【港澳高校在校生实习见习生活补贴实施细则】进入申报详情界面→点击“前往申报”→申请人按系统要求填写信息和上传相关佐证资料（重点核实实习起止日期和补贴金额），核对无误后勾选“个人声明”→点击“立即提交”→进入审核环节（审核结果会通过短信和系统通知）→区党群工作部初审+复核→公示→发放补贴。</w:t>
      </w:r>
    </w:p>
    <w:p>
      <w:pPr>
        <w:keepNext/>
        <w:keepLines w:val="0"/>
        <w:widowControl w:val="0"/>
        <w:suppressLineNumbers w:val="0"/>
        <w:autoSpaceDE w:val="0"/>
        <w:autoSpaceDN/>
        <w:spacing w:before="0" w:beforeLines="0" w:beforeAutospacing="0" w:after="0" w:afterLines="0" w:afterAutospacing="0" w:line="576" w:lineRule="exact"/>
        <w:ind w:left="0" w:leftChars="0" w:right="0" w:rightChars="0" w:firstLine="640" w:firstLineChars="200"/>
        <w:jc w:val="both"/>
        <w:rPr>
          <w:rFonts w:hint="default" w:ascii="仿宋_GB2312" w:eastAsia="仿宋_GB2312" w:cs="仿宋_GB2312"/>
          <w:color w:val="0000FF"/>
          <w:kern w:val="2"/>
          <w:sz w:val="32"/>
          <w:szCs w:val="32"/>
        </w:rPr>
      </w:pPr>
      <w:r>
        <w:rPr>
          <w:rFonts w:hint="default" w:ascii="仿宋_GB2312" w:hAnsi="Calibri" w:eastAsia="仿宋_GB2312" w:cs="仿宋_GB2312"/>
          <w:snapToGrid w:val="0"/>
          <w:color w:val="0000FF"/>
          <w:kern w:val="2"/>
          <w:sz w:val="32"/>
          <w:szCs w:val="32"/>
          <w:lang w:val="en-US" w:eastAsia="zh-CN" w:bidi="ar"/>
        </w:rPr>
        <w:t>特别说明：</w:t>
      </w:r>
    </w:p>
    <w:p>
      <w:pPr>
        <w:keepNext/>
        <w:keepLines w:val="0"/>
        <w:widowControl w:val="0"/>
        <w:suppressLineNumbers w:val="0"/>
        <w:autoSpaceDE w:val="0"/>
        <w:autoSpaceDN/>
        <w:spacing w:before="0" w:beforeLines="0" w:beforeAutospacing="0" w:after="0" w:afterLines="0" w:afterAutospacing="0" w:line="576" w:lineRule="exact"/>
        <w:ind w:left="0" w:leftChars="0" w:right="0" w:rightChars="0" w:firstLine="640" w:firstLineChars="200"/>
        <w:jc w:val="both"/>
        <w:rPr>
          <w:rFonts w:hint="default" w:ascii="Times New Roman" w:hAnsi="Times New Roman" w:eastAsia="仿宋_GB2312" w:cs="Times New Roman"/>
          <w:color w:val="0000FF"/>
          <w:kern w:val="2"/>
          <w:sz w:val="32"/>
          <w:szCs w:val="32"/>
        </w:rPr>
      </w:pPr>
      <w:r>
        <w:rPr>
          <w:rFonts w:hint="default" w:ascii="仿宋_GB2312" w:hAnsi="Calibri" w:eastAsia="仿宋_GB2312" w:cs="仿宋_GB2312"/>
          <w:snapToGrid w:val="0"/>
          <w:color w:val="0000FF"/>
          <w:kern w:val="2"/>
          <w:sz w:val="32"/>
          <w:szCs w:val="32"/>
          <w:lang w:val="en-US" w:eastAsia="zh-CN" w:bidi="ar"/>
        </w:rPr>
        <w:t>（一）</w:t>
      </w:r>
      <w:r>
        <w:rPr>
          <w:rFonts w:hint="default" w:ascii="仿宋_GB2312" w:hAnsi="Calibri" w:eastAsia="仿宋_GB2312" w:cs="仿宋_GB2312"/>
          <w:b w:val="0"/>
          <w:i w:val="0"/>
          <w:caps w:val="0"/>
          <w:snapToGrid w:val="0"/>
          <w:color w:val="0000FF"/>
          <w:spacing w:val="0"/>
          <w:kern w:val="2"/>
          <w:sz w:val="32"/>
          <w:szCs w:val="32"/>
          <w:shd w:val="clear" w:fill="FFFFFF"/>
          <w:lang w:val="en-US" w:eastAsia="zh-CN" w:bidi="ar"/>
        </w:rPr>
        <w:t>首次申报成功后，后续补贴类型和补贴标准不可变更；</w:t>
      </w:r>
    </w:p>
    <w:p>
      <w:pPr>
        <w:keepNext/>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default" w:ascii="Times New Roman" w:hAnsi="Times New Roman" w:eastAsia="仿宋_GB2312" w:cs="Times New Roman"/>
          <w:color w:val="0000FF"/>
          <w:kern w:val="2"/>
          <w:sz w:val="32"/>
          <w:szCs w:val="32"/>
        </w:rPr>
      </w:pPr>
      <w:r>
        <w:rPr>
          <w:rFonts w:hint="default" w:ascii="仿宋_GB2312" w:hAnsi="Times New Roman" w:eastAsia="仿宋_GB2312" w:cs="仿宋_GB2312"/>
          <w:snapToGrid w:val="0"/>
          <w:color w:val="0000FF"/>
          <w:kern w:val="2"/>
          <w:sz w:val="32"/>
          <w:szCs w:val="32"/>
          <w:lang w:val="en-US" w:eastAsia="zh-CN" w:bidi="ar"/>
        </w:rPr>
        <w:t>（二）如主管部门审核不通过，申请人对审核结果有异议的，可以通过电话进行咨询；</w:t>
      </w:r>
    </w:p>
    <w:p>
      <w:pPr>
        <w:keepNext/>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eastAsia" w:ascii="黑体" w:hAnsi="宋体" w:eastAsia="黑体" w:cs="黑体"/>
          <w:b w:val="0"/>
          <w:i w:val="0"/>
          <w:caps w:val="0"/>
          <w:color w:val="0000FF"/>
          <w:spacing w:val="0"/>
          <w:kern w:val="2"/>
          <w:sz w:val="32"/>
          <w:szCs w:val="32"/>
          <w:shd w:val="clear" w:fill="FFFFFF"/>
        </w:rPr>
      </w:pPr>
      <w:r>
        <w:rPr>
          <w:rFonts w:hint="default" w:ascii="仿宋_GB2312" w:hAnsi="Times New Roman" w:eastAsia="仿宋_GB2312" w:cs="仿宋_GB2312"/>
          <w:snapToGrid w:val="0"/>
          <w:color w:val="0000FF"/>
          <w:kern w:val="2"/>
          <w:sz w:val="32"/>
          <w:szCs w:val="32"/>
          <w:lang w:val="en-US" w:eastAsia="zh-CN" w:bidi="ar"/>
        </w:rPr>
        <w:t>（三）如因申请人提交佐证材料不齐全被主管部门退回的，申请人须在</w:t>
      </w:r>
      <w:r>
        <w:rPr>
          <w:rFonts w:hint="default" w:ascii="Times New Roman" w:hAnsi="Times New Roman" w:eastAsia="仿宋_GB2312" w:cs="Times New Roman"/>
          <w:snapToGrid w:val="0"/>
          <w:color w:val="0000FF"/>
          <w:kern w:val="2"/>
          <w:sz w:val="32"/>
          <w:szCs w:val="32"/>
          <w:lang w:val="en-US" w:eastAsia="zh-CN" w:bidi="ar"/>
        </w:rPr>
        <w:t>5</w:t>
      </w:r>
      <w:r>
        <w:rPr>
          <w:rFonts w:hint="default" w:ascii="仿宋_GB2312" w:hAnsi="Times New Roman" w:eastAsia="仿宋_GB2312" w:cs="仿宋_GB2312"/>
          <w:snapToGrid w:val="0"/>
          <w:color w:val="0000FF"/>
          <w:kern w:val="2"/>
          <w:sz w:val="32"/>
          <w:szCs w:val="32"/>
          <w:lang w:val="en-US" w:eastAsia="zh-CN" w:bidi="ar"/>
        </w:rPr>
        <w:t>天</w:t>
      </w:r>
      <w:r>
        <w:rPr>
          <w:rFonts w:hint="default" w:ascii="仿宋_GB2312" w:hAnsi="Calibri" w:eastAsia="仿宋_GB2312" w:cs="仿宋_GB2312"/>
          <w:snapToGrid w:val="0"/>
          <w:color w:val="0000FF"/>
          <w:kern w:val="2"/>
          <w:sz w:val="32"/>
          <w:szCs w:val="32"/>
          <w:lang w:val="en-US" w:eastAsia="zh-CN" w:bidi="ar"/>
        </w:rPr>
        <w:t>内补充齐全并完成提交，否则审核不通过。</w:t>
      </w:r>
    </w:p>
    <w:p>
      <w:pPr>
        <w:keepNext w:val="0"/>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eastAsia" w:ascii="黑体" w:hAnsi="宋体" w:eastAsia="黑体" w:cs="黑体"/>
          <w:color w:val="0000FF"/>
          <w:kern w:val="2"/>
          <w:sz w:val="32"/>
          <w:szCs w:val="32"/>
        </w:rPr>
      </w:pPr>
      <w:r>
        <w:rPr>
          <w:rFonts w:hint="eastAsia" w:ascii="黑体" w:hAnsi="宋体" w:eastAsia="黑体" w:cs="黑体"/>
          <w:snapToGrid w:val="0"/>
          <w:color w:val="0000FF"/>
          <w:kern w:val="2"/>
          <w:sz w:val="32"/>
          <w:szCs w:val="32"/>
          <w:lang w:val="en-US" w:eastAsia="zh-CN" w:bidi="ar"/>
        </w:rPr>
        <w:t>七、有关说明</w:t>
      </w:r>
    </w:p>
    <w:p>
      <w:pPr>
        <w:keepNext/>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default" w:ascii="仿宋_GB2312" w:hAnsi="Times New Roman" w:eastAsia="仿宋_GB2312" w:cs="仿宋_GB2312"/>
          <w:snapToGrid w:val="0"/>
          <w:color w:val="0000FF"/>
          <w:kern w:val="2"/>
          <w:sz w:val="32"/>
          <w:szCs w:val="32"/>
          <w:lang w:val="en-US" w:eastAsia="zh-CN" w:bidi="ar"/>
        </w:rPr>
      </w:pPr>
      <w:r>
        <w:rPr>
          <w:rFonts w:hint="default" w:ascii="仿宋_GB2312" w:hAnsi="Times New Roman" w:eastAsia="仿宋_GB2312" w:cs="仿宋_GB2312"/>
          <w:snapToGrid w:val="0"/>
          <w:color w:val="0000FF"/>
          <w:kern w:val="2"/>
          <w:sz w:val="32"/>
          <w:szCs w:val="32"/>
          <w:lang w:val="en-US" w:eastAsia="zh-CN" w:bidi="ar"/>
        </w:rPr>
        <w:t>（一）申请人申报时限：</w:t>
      </w:r>
    </w:p>
    <w:p>
      <w:pPr>
        <w:keepNext/>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default" w:ascii="仿宋_GB2312" w:hAnsi="Times New Roman" w:eastAsia="仿宋_GB2312" w:cs="仿宋_GB2312"/>
          <w:snapToGrid w:val="0"/>
          <w:color w:val="0000FF"/>
          <w:kern w:val="2"/>
          <w:sz w:val="32"/>
          <w:szCs w:val="32"/>
          <w:lang w:val="en-US" w:eastAsia="zh-CN" w:bidi="ar"/>
        </w:rPr>
      </w:pPr>
      <w:r>
        <w:rPr>
          <w:rFonts w:hint="default" w:ascii="仿宋_GB2312" w:hAnsi="Times New Roman" w:eastAsia="仿宋_GB2312" w:cs="仿宋_GB2312"/>
          <w:snapToGrid w:val="0"/>
          <w:color w:val="0000FF"/>
          <w:kern w:val="2"/>
          <w:sz w:val="32"/>
          <w:szCs w:val="32"/>
          <w:lang w:val="en-US" w:eastAsia="zh-CN" w:bidi="ar"/>
        </w:rPr>
        <w:t>1. 实习见习开始日期在2022年1月6号后的申请人，须在取得毕业证书两年内提交并完成最长6个月的实习见习补贴申请，未在规定期限内提出和完成申请的，视为自动放弃申请资格。</w:t>
      </w:r>
    </w:p>
    <w:p>
      <w:pPr>
        <w:keepNext/>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default" w:ascii="仿宋_GB2312" w:hAnsi="Times New Roman" w:eastAsia="仿宋_GB2312" w:cs="仿宋_GB2312"/>
          <w:snapToGrid w:val="0"/>
          <w:color w:val="0000FF"/>
          <w:kern w:val="2"/>
          <w:sz w:val="32"/>
          <w:szCs w:val="32"/>
          <w:lang w:val="en-US" w:eastAsia="zh-CN" w:bidi="ar"/>
        </w:rPr>
      </w:pPr>
      <w:r>
        <w:rPr>
          <w:rFonts w:hint="default" w:ascii="仿宋_GB2312" w:hAnsi="Times New Roman" w:eastAsia="仿宋_GB2312" w:cs="仿宋_GB2312"/>
          <w:snapToGrid w:val="0"/>
          <w:color w:val="0000FF"/>
          <w:kern w:val="2"/>
          <w:sz w:val="32"/>
          <w:szCs w:val="32"/>
          <w:lang w:val="en-US" w:eastAsia="zh-CN" w:bidi="ar"/>
        </w:rPr>
        <w:t>2. 实习见习开始日期在2022年1月6日前的申请人须在2023年2月17日前一次性申报完毕，逾期未申报的将不再受理。</w:t>
      </w:r>
    </w:p>
    <w:p>
      <w:pPr>
        <w:keepNext/>
        <w:keepLines w:val="0"/>
        <w:widowControl w:val="0"/>
        <w:suppressLineNumbers w:val="0"/>
        <w:autoSpaceDE w:val="0"/>
        <w:autoSpaceDN/>
        <w:spacing w:before="0" w:beforeLines="0" w:beforeAutospacing="0" w:after="0" w:afterLines="0" w:afterAutospacing="0" w:line="576" w:lineRule="exact"/>
        <w:ind w:left="0" w:right="0" w:rightChars="0" w:firstLine="640" w:firstLineChars="200"/>
        <w:jc w:val="both"/>
        <w:rPr>
          <w:rFonts w:hint="eastAsia" w:ascii="仿宋_GB2312" w:hAnsi="Times New Roman" w:eastAsia="仿宋_GB2312" w:cs="仿宋_GB2312"/>
          <w:snapToGrid w:val="0"/>
          <w:color w:val="0000FF"/>
          <w:kern w:val="2"/>
          <w:sz w:val="32"/>
          <w:szCs w:val="32"/>
          <w:lang w:val="en-US" w:eastAsia="zh-CN" w:bidi="ar"/>
        </w:rPr>
      </w:pPr>
      <w:r>
        <w:rPr>
          <w:rFonts w:hint="default" w:ascii="仿宋_GB2312" w:hAnsi="Times New Roman" w:eastAsia="仿宋_GB2312" w:cs="仿宋_GB2312"/>
          <w:snapToGrid w:val="0"/>
          <w:color w:val="0000FF"/>
          <w:kern w:val="2"/>
          <w:sz w:val="32"/>
          <w:szCs w:val="32"/>
          <w:lang w:val="en-US" w:eastAsia="zh-CN" w:bidi="ar"/>
        </w:rPr>
        <w:t>3. 2019年12月1日至2021年12月31日在“凤凰计划”系统成功申报过港澳高校在校生实习见习补贴的申请人申领剩余月份的补贴须2023年2月17日前一次性申报完毕，逾期未申报的将不再受理。</w:t>
      </w:r>
    </w:p>
    <w:p>
      <w:pPr>
        <w:pStyle w:val="3"/>
        <w:widowControl/>
        <w:spacing w:beforeLines="0" w:beforeAutospacing="0" w:afterLines="0" w:afterAutospacing="0" w:line="576" w:lineRule="exact"/>
        <w:ind w:left="0" w:firstLine="640" w:firstLineChars="200"/>
        <w:rPr>
          <w:rFonts w:hint="default" w:ascii="楷体_GB2312" w:eastAsia="楷体_GB2312" w:cs="楷体_GB2312"/>
          <w:b w:val="0"/>
          <w:bCs w:val="0"/>
          <w:color w:val="0000FF"/>
          <w:kern w:val="2"/>
          <w:sz w:val="32"/>
          <w:szCs w:val="32"/>
        </w:rPr>
      </w:pPr>
      <w:r>
        <w:rPr>
          <w:rFonts w:hint="default" w:ascii="楷体_GB2312" w:eastAsia="楷体_GB2312" w:cs="楷体_GB2312"/>
          <w:b w:val="0"/>
          <w:bCs w:val="0"/>
          <w:color w:val="0000FF"/>
          <w:kern w:val="2"/>
          <w:sz w:val="32"/>
          <w:szCs w:val="32"/>
        </w:rPr>
        <w:t>（二）有下列情形之一的，终止补贴发放：</w:t>
      </w:r>
    </w:p>
    <w:p>
      <w:pPr>
        <w:pStyle w:val="3"/>
        <w:widowControl/>
        <w:spacing w:beforeLines="0" w:beforeAutospacing="0" w:afterLines="0" w:afterAutospacing="0" w:line="576" w:lineRule="exact"/>
        <w:ind w:left="0" w:firstLine="640"/>
        <w:rPr>
          <w:rFonts w:hint="default" w:ascii="Times New Roman" w:hAnsi="Times New Roman" w:eastAsia="仿宋_GB2312" w:cs="Times New Roman"/>
          <w:b w:val="0"/>
          <w:bCs w:val="0"/>
          <w:color w:val="0000FF"/>
          <w:kern w:val="2"/>
          <w:sz w:val="32"/>
          <w:szCs w:val="32"/>
        </w:rPr>
      </w:pPr>
      <w:r>
        <w:rPr>
          <w:rFonts w:hint="default" w:ascii="Times New Roman" w:hAnsi="Times New Roman" w:eastAsia="仿宋_GB2312" w:cs="Times New Roman"/>
          <w:b w:val="0"/>
          <w:bCs w:val="0"/>
          <w:color w:val="0000FF"/>
          <w:kern w:val="2"/>
          <w:sz w:val="32"/>
          <w:szCs w:val="32"/>
        </w:rPr>
        <w:t xml:space="preserve">1. </w:t>
      </w:r>
      <w:r>
        <w:rPr>
          <w:rFonts w:hint="default" w:ascii="仿宋_GB2312" w:hAnsi="Times New Roman" w:eastAsia="仿宋_GB2312" w:cs="仿宋_GB2312"/>
          <w:b w:val="0"/>
          <w:bCs w:val="0"/>
          <w:color w:val="0000FF"/>
          <w:kern w:val="2"/>
          <w:sz w:val="32"/>
          <w:szCs w:val="32"/>
        </w:rPr>
        <w:t>申请资格发生变化，不再符合申报条件；</w:t>
      </w:r>
    </w:p>
    <w:p>
      <w:pPr>
        <w:pStyle w:val="3"/>
        <w:widowControl/>
        <w:spacing w:beforeLines="0" w:beforeAutospacing="0" w:afterLines="0" w:afterAutospacing="0" w:line="576" w:lineRule="exact"/>
        <w:ind w:left="0" w:firstLine="640"/>
        <w:rPr>
          <w:rFonts w:hint="default" w:ascii="Times New Roman" w:hAnsi="Times New Roman" w:eastAsia="仿宋_GB2312" w:cs="Times New Roman"/>
          <w:b w:val="0"/>
          <w:bCs w:val="0"/>
          <w:color w:val="0000FF"/>
          <w:kern w:val="2"/>
          <w:sz w:val="32"/>
          <w:szCs w:val="32"/>
        </w:rPr>
      </w:pPr>
      <w:r>
        <w:rPr>
          <w:rFonts w:hint="default" w:ascii="Times New Roman" w:hAnsi="Times New Roman" w:eastAsia="仿宋_GB2312" w:cs="Times New Roman"/>
          <w:b w:val="0"/>
          <w:bCs w:val="0"/>
          <w:color w:val="0000FF"/>
          <w:kern w:val="2"/>
          <w:sz w:val="32"/>
          <w:szCs w:val="32"/>
        </w:rPr>
        <w:t xml:space="preserve">2. </w:t>
      </w:r>
      <w:r>
        <w:rPr>
          <w:rFonts w:hint="default" w:ascii="仿宋_GB2312" w:hAnsi="Times New Roman" w:eastAsia="仿宋_GB2312" w:cs="仿宋_GB2312"/>
          <w:b w:val="0"/>
          <w:bCs w:val="0"/>
          <w:color w:val="0000FF"/>
          <w:kern w:val="2"/>
          <w:sz w:val="32"/>
          <w:szCs w:val="32"/>
        </w:rPr>
        <w:t>享受补贴期间受到刑事处罚的；</w:t>
      </w:r>
    </w:p>
    <w:p>
      <w:pPr>
        <w:pStyle w:val="3"/>
        <w:widowControl/>
        <w:spacing w:beforeLines="0" w:beforeAutospacing="0" w:afterLines="0" w:afterAutospacing="0" w:line="576" w:lineRule="exact"/>
        <w:ind w:left="0" w:firstLine="640"/>
        <w:rPr>
          <w:rFonts w:hint="default" w:ascii="仿宋_GB2312" w:eastAsia="仿宋_GB2312" w:cs="仿宋_GB2312"/>
          <w:b w:val="0"/>
          <w:bCs w:val="0"/>
          <w:color w:val="0000FF"/>
          <w:kern w:val="2"/>
          <w:sz w:val="32"/>
          <w:szCs w:val="32"/>
        </w:rPr>
      </w:pPr>
      <w:r>
        <w:rPr>
          <w:rFonts w:hint="default" w:ascii="Times New Roman" w:hAnsi="Times New Roman" w:eastAsia="仿宋_GB2312" w:cs="Times New Roman"/>
          <w:b w:val="0"/>
          <w:bCs w:val="0"/>
          <w:color w:val="0000FF"/>
          <w:kern w:val="2"/>
          <w:sz w:val="32"/>
          <w:szCs w:val="32"/>
        </w:rPr>
        <w:t xml:space="preserve">3. </w:t>
      </w:r>
      <w:r>
        <w:rPr>
          <w:rFonts w:hint="default" w:ascii="仿宋_GB2312" w:hAnsi="Times New Roman" w:eastAsia="仿宋_GB2312" w:cs="仿宋_GB2312"/>
          <w:b w:val="0"/>
          <w:bCs w:val="0"/>
          <w:color w:val="0000FF"/>
          <w:kern w:val="2"/>
          <w:sz w:val="32"/>
          <w:szCs w:val="32"/>
        </w:rPr>
        <w:t>其他需要终止的情</w:t>
      </w:r>
      <w:r>
        <w:rPr>
          <w:rFonts w:hint="default" w:ascii="仿宋_GB2312" w:eastAsia="仿宋_GB2312" w:cs="仿宋_GB2312"/>
          <w:b w:val="0"/>
          <w:bCs w:val="0"/>
          <w:color w:val="0000FF"/>
          <w:kern w:val="2"/>
          <w:sz w:val="32"/>
          <w:szCs w:val="32"/>
        </w:rPr>
        <w:t>形。</w:t>
      </w:r>
    </w:p>
    <w:p>
      <w:pPr>
        <w:pStyle w:val="3"/>
        <w:widowControl/>
        <w:spacing w:beforeLines="0" w:beforeAutospacing="0" w:afterLines="0" w:afterAutospacing="0" w:line="576" w:lineRule="exact"/>
        <w:ind w:left="0" w:firstLine="640" w:firstLineChars="200"/>
        <w:rPr>
          <w:rFonts w:hint="default" w:ascii="仿宋_GB2312" w:eastAsia="仿宋_GB2312" w:cs="仿宋_GB2312"/>
          <w:b w:val="0"/>
          <w:bCs w:val="0"/>
          <w:color w:val="0000FF"/>
          <w:kern w:val="2"/>
          <w:sz w:val="32"/>
          <w:szCs w:val="32"/>
        </w:rPr>
      </w:pPr>
    </w:p>
    <w:p>
      <w:pPr>
        <w:pStyle w:val="3"/>
        <w:widowControl/>
        <w:spacing w:beforeLines="0" w:beforeAutospacing="0" w:afterLines="0" w:afterAutospacing="0" w:line="576" w:lineRule="exact"/>
        <w:ind w:left="0" w:firstLine="640" w:firstLineChars="200"/>
        <w:rPr>
          <w:rFonts w:hint="default" w:ascii="仿宋_GB2312" w:eastAsia="仿宋_GB2312" w:cs="仿宋_GB2312"/>
          <w:b w:val="0"/>
          <w:bCs w:val="0"/>
          <w:color w:val="0000FF"/>
          <w:kern w:val="2"/>
          <w:sz w:val="32"/>
          <w:szCs w:val="32"/>
        </w:rPr>
      </w:pPr>
      <w:r>
        <w:rPr>
          <w:rFonts w:hint="default" w:ascii="仿宋_GB2312" w:eastAsia="仿宋_GB2312" w:cs="仿宋_GB2312"/>
          <w:b w:val="0"/>
          <w:bCs w:val="0"/>
          <w:color w:val="0000FF"/>
          <w:kern w:val="2"/>
          <w:sz w:val="32"/>
          <w:szCs w:val="32"/>
        </w:rPr>
        <w:t>（三）</w:t>
      </w:r>
      <w:r>
        <w:rPr>
          <w:rFonts w:hint="default" w:ascii="仿宋_GB2312" w:eastAsia="仿宋_GB2312" w:cs="仿宋_GB2312"/>
          <w:color w:val="0000FF"/>
          <w:kern w:val="2"/>
          <w:sz w:val="32"/>
          <w:szCs w:val="32"/>
        </w:rPr>
        <w:t>对提供虚假申报材料或恶意骗取资金的，区党群工作部将联合有关部门追回已发放的补贴金及利息，并将个人纳入失信黑名单，不再受理其资金申请；对涉嫌构成犯罪的，按有关程序追究法律责任。</w:t>
      </w:r>
    </w:p>
    <w:p>
      <w:pPr>
        <w:pStyle w:val="3"/>
        <w:widowControl/>
        <w:spacing w:beforeLines="0" w:beforeAutospacing="0" w:afterLines="0" w:afterAutospacing="0" w:line="576" w:lineRule="exact"/>
        <w:ind w:left="0" w:firstLine="640" w:firstLineChars="200"/>
        <w:rPr>
          <w:rFonts w:hint="default" w:ascii="仿宋_GB2312" w:eastAsia="仿宋_GB2312" w:cs="仿宋_GB2312"/>
          <w:b w:val="0"/>
          <w:bCs w:val="0"/>
          <w:color w:val="0000FF"/>
          <w:kern w:val="2"/>
          <w:sz w:val="32"/>
          <w:szCs w:val="32"/>
        </w:rPr>
      </w:pPr>
      <w:r>
        <w:rPr>
          <w:rFonts w:hint="default" w:ascii="仿宋_GB2312" w:eastAsia="仿宋_GB2312" w:cs="仿宋_GB2312"/>
          <w:b w:val="0"/>
          <w:bCs w:val="0"/>
          <w:color w:val="0000FF"/>
          <w:kern w:val="2"/>
          <w:sz w:val="32"/>
          <w:szCs w:val="32"/>
        </w:rPr>
        <w:t>（四）</w:t>
      </w:r>
      <w:r>
        <w:rPr>
          <w:rFonts w:hint="default" w:ascii="仿宋_GB2312" w:eastAsia="仿宋_GB2312" w:cs="仿宋_GB2312"/>
          <w:color w:val="0000FF"/>
          <w:kern w:val="2"/>
          <w:sz w:val="32"/>
          <w:szCs w:val="32"/>
        </w:rPr>
        <w:t>对系统拨付专项资金过程中，因现有技术手段不可预见、不能控制、不能克服等非人为因素而导致错发资金的，区党群工作部有权追回补贴金。</w:t>
      </w:r>
    </w:p>
    <w:p>
      <w:pPr>
        <w:pStyle w:val="3"/>
        <w:widowControl/>
        <w:spacing w:beforeLines="0" w:beforeAutospacing="0" w:afterLines="0" w:afterAutospacing="0" w:line="576" w:lineRule="exact"/>
        <w:ind w:left="0" w:firstLine="640" w:firstLineChars="200"/>
        <w:rPr>
          <w:rFonts w:hint="default" w:ascii="仿宋_GB2312" w:eastAsia="仿宋_GB2312" w:cs="仿宋_GB2312"/>
          <w:b w:val="0"/>
          <w:bCs w:val="0"/>
          <w:color w:val="0000FF"/>
          <w:kern w:val="2"/>
          <w:sz w:val="32"/>
          <w:szCs w:val="32"/>
        </w:rPr>
      </w:pPr>
      <w:r>
        <w:rPr>
          <w:rFonts w:hint="default" w:ascii="仿宋_GB2312" w:eastAsia="仿宋_GB2312" w:cs="仿宋_GB2312"/>
          <w:b w:val="0"/>
          <w:bCs w:val="0"/>
          <w:color w:val="0000FF"/>
          <w:kern w:val="2"/>
          <w:sz w:val="32"/>
          <w:szCs w:val="32"/>
        </w:rPr>
        <w:t>（五）本补贴待遇与市、区其他政策有重复的，按照“从新、从优、从高、不重复”原则执行。</w:t>
      </w:r>
    </w:p>
    <w:p>
      <w:pPr>
        <w:pStyle w:val="3"/>
        <w:widowControl/>
        <w:spacing w:beforeLines="0" w:beforeAutospacing="0" w:afterLines="0" w:afterAutospacing="0" w:line="576" w:lineRule="exact"/>
        <w:ind w:left="0" w:firstLine="640" w:firstLineChars="200"/>
        <w:rPr>
          <w:rFonts w:hint="default" w:ascii="仿宋_GB2312" w:eastAsia="仿宋_GB2312" w:cs="仿宋_GB2312"/>
          <w:b w:val="0"/>
          <w:bCs w:val="0"/>
          <w:color w:val="0000FF"/>
          <w:kern w:val="2"/>
          <w:sz w:val="32"/>
          <w:szCs w:val="32"/>
        </w:rPr>
      </w:pPr>
      <w:r>
        <w:rPr>
          <w:rFonts w:hint="default" w:ascii="仿宋_GB2312" w:eastAsia="仿宋_GB2312" w:cs="仿宋_GB2312"/>
          <w:b w:val="0"/>
          <w:bCs w:val="0"/>
          <w:color w:val="0000FF"/>
          <w:kern w:val="2"/>
          <w:sz w:val="32"/>
          <w:szCs w:val="32"/>
        </w:rPr>
        <w:t>（六）本政策最终解释权归高新区党群工作部所有。</w:t>
      </w:r>
    </w:p>
    <w:p>
      <w:pPr>
        <w:pStyle w:val="3"/>
        <w:widowControl/>
        <w:spacing w:beforeLines="0" w:beforeAutospacing="0" w:afterLines="0" w:afterAutospacing="0" w:line="576" w:lineRule="exact"/>
        <w:ind w:left="0" w:firstLine="640" w:firstLineChars="200"/>
        <w:rPr>
          <w:rFonts w:hint="eastAsia" w:ascii="黑体" w:hAnsi="宋体" w:eastAsia="黑体" w:cs="黑体"/>
          <w:b w:val="0"/>
          <w:i w:val="0"/>
          <w:caps w:val="0"/>
          <w:color w:val="0000FF"/>
          <w:spacing w:val="0"/>
          <w:kern w:val="0"/>
          <w:sz w:val="32"/>
          <w:szCs w:val="32"/>
          <w:shd w:val="clear" w:fill="FFFFFF"/>
        </w:rPr>
      </w:pPr>
      <w:r>
        <w:rPr>
          <w:rFonts w:hint="eastAsia" w:ascii="黑体" w:hAnsi="宋体" w:eastAsia="黑体" w:cs="黑体"/>
          <w:b w:val="0"/>
          <w:i w:val="0"/>
          <w:caps w:val="0"/>
          <w:color w:val="0000FF"/>
          <w:spacing w:val="0"/>
          <w:kern w:val="0"/>
          <w:sz w:val="32"/>
          <w:szCs w:val="32"/>
          <w:shd w:val="clear" w:fill="FFFFFF"/>
        </w:rPr>
        <w:t>八、受理机构及咨询电话</w:t>
      </w:r>
    </w:p>
    <w:p>
      <w:pPr>
        <w:pStyle w:val="3"/>
        <w:widowControl/>
        <w:spacing w:beforeLines="0" w:beforeAutospacing="0" w:afterLines="0" w:afterAutospacing="0" w:line="576" w:lineRule="exact"/>
        <w:ind w:left="0" w:firstLine="640" w:firstLineChars="200"/>
        <w:rPr>
          <w:rFonts w:hint="default" w:ascii="Calibri" w:hAnsi="Calibri" w:eastAsia="宋体" w:cs="Times New Roman"/>
          <w:b w:val="0"/>
          <w:bCs/>
          <w:color w:val="0000FF"/>
          <w:kern w:val="2"/>
          <w:sz w:val="21"/>
          <w:szCs w:val="21"/>
        </w:rPr>
      </w:pPr>
      <w:r>
        <w:rPr>
          <w:rFonts w:hint="default" w:ascii="仿宋_GB2312" w:hAnsi="Times New Roman" w:eastAsia="仿宋_GB2312" w:cs="仿宋_GB2312"/>
          <w:b w:val="0"/>
          <w:bCs/>
          <w:i w:val="0"/>
          <w:caps w:val="0"/>
          <w:color w:val="0000FF"/>
          <w:spacing w:val="0"/>
          <w:kern w:val="0"/>
          <w:sz w:val="32"/>
          <w:szCs w:val="32"/>
          <w:shd w:val="clear" w:fill="FFFFFF"/>
        </w:rPr>
        <w:t>（一）受理机构：珠海高新技术产业开发区党群工作部；</w:t>
      </w:r>
    </w:p>
    <w:p>
      <w:pPr>
        <w:keepNext/>
        <w:keepLines w:val="0"/>
        <w:widowControl w:val="0"/>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76" w:lineRule="exact"/>
        <w:ind w:left="0" w:right="0" w:firstLine="640" w:firstLineChars="200"/>
        <w:jc w:val="left"/>
        <w:rPr>
          <w:rFonts w:hint="default" w:ascii="仿宋_GB2312" w:hAnsi="Times New Roman" w:eastAsia="仿宋_GB2312" w:cs="仿宋_GB2312"/>
          <w:i w:val="0"/>
          <w:caps w:val="0"/>
          <w:color w:val="0000FF"/>
          <w:spacing w:val="0"/>
          <w:kern w:val="0"/>
          <w:sz w:val="32"/>
          <w:szCs w:val="32"/>
          <w:shd w:val="clear" w:fill="FFFFFF"/>
        </w:rPr>
      </w:pPr>
      <w:r>
        <w:rPr>
          <w:rFonts w:hint="default" w:ascii="仿宋_GB2312" w:hAnsi="Times New Roman" w:eastAsia="仿宋_GB2312" w:cs="仿宋_GB2312"/>
          <w:b w:val="0"/>
          <w:bCs/>
          <w:i w:val="0"/>
          <w:caps w:val="0"/>
          <w:snapToGrid w:val="0"/>
          <w:color w:val="0000FF"/>
          <w:spacing w:val="0"/>
          <w:kern w:val="0"/>
          <w:sz w:val="32"/>
          <w:szCs w:val="32"/>
          <w:shd w:val="clear" w:fill="FFFFFF"/>
          <w:lang w:val="en-US" w:eastAsia="zh-CN" w:bidi="ar"/>
        </w:rPr>
        <w:t>（二）咨询电话：</w:t>
      </w:r>
      <w:r>
        <w:rPr>
          <w:rFonts w:hint="default" w:ascii="Times New Roman" w:hAnsi="Times New Roman" w:eastAsia="仿宋_GB2312" w:cs="Times New Roman"/>
          <w:b w:val="0"/>
          <w:bCs/>
          <w:snapToGrid w:val="0"/>
          <w:color w:val="0000FF"/>
          <w:kern w:val="2"/>
          <w:sz w:val="32"/>
          <w:szCs w:val="32"/>
          <w:lang w:val="en-US" w:eastAsia="zh-CN" w:bidi="ar"/>
        </w:rPr>
        <w:t>3</w:t>
      </w:r>
      <w:r>
        <w:rPr>
          <w:rFonts w:hint="default" w:ascii="Times New Roman" w:hAnsi="Times New Roman" w:eastAsia="仿宋_GB2312" w:cs="Times New Roman"/>
          <w:snapToGrid w:val="0"/>
          <w:color w:val="0000FF"/>
          <w:kern w:val="2"/>
          <w:sz w:val="32"/>
          <w:szCs w:val="32"/>
          <w:lang w:val="en-US" w:eastAsia="zh-CN" w:bidi="ar"/>
        </w:rPr>
        <w:t>637990</w:t>
      </w:r>
      <w:r>
        <w:rPr>
          <w:rFonts w:hint="default" w:ascii="仿宋_GB2312" w:hAnsi="宋体" w:eastAsia="仿宋_GB2312" w:cs="仿宋_GB2312"/>
          <w:i w:val="0"/>
          <w:caps w:val="0"/>
          <w:snapToGrid w:val="0"/>
          <w:color w:val="0000FF"/>
          <w:spacing w:val="0"/>
          <w:kern w:val="2"/>
          <w:sz w:val="31"/>
          <w:szCs w:val="31"/>
          <w:shd w:val="clear" w:fill="FFFFFF"/>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3637980</w:t>
      </w:r>
      <w:r>
        <w:rPr>
          <w:rFonts w:hint="default" w:ascii="仿宋_GB2312" w:hAnsi="宋体" w:eastAsia="仿宋_GB2312" w:cs="仿宋_GB2312"/>
          <w:i w:val="0"/>
          <w:caps w:val="0"/>
          <w:snapToGrid w:val="0"/>
          <w:color w:val="0000FF"/>
          <w:spacing w:val="0"/>
          <w:kern w:val="2"/>
          <w:sz w:val="31"/>
          <w:szCs w:val="31"/>
          <w:shd w:val="clear" w:fill="FFFFFF"/>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3629276</w:t>
      </w: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（工作日</w:t>
      </w:r>
      <w:r>
        <w:rPr>
          <w:rFonts w:hint="default" w:ascii="Times New Roman" w:hAnsi="Times New Roman" w:eastAsia="仿宋_GB2312" w:cs="Times New Roman"/>
          <w:snapToGrid w:val="0"/>
          <w:color w:val="0000FF"/>
          <w:kern w:val="2"/>
          <w:sz w:val="32"/>
          <w:szCs w:val="32"/>
          <w:lang w:val="en-US" w:eastAsia="zh-CN" w:bidi="ar"/>
        </w:rPr>
        <w:t>9</w:t>
      </w:r>
      <w:r>
        <w:rPr>
          <w:rFonts w:hint="default" w:ascii="仿宋_GB2312" w:hAnsi="Times New Roman" w:eastAsia="仿宋_GB2312" w:cs="仿宋_GB2312"/>
          <w:snapToGrid w:val="0"/>
          <w:color w:val="0000FF"/>
          <w:kern w:val="2"/>
          <w:sz w:val="32"/>
          <w:szCs w:val="32"/>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00-12</w:t>
      </w:r>
      <w:r>
        <w:rPr>
          <w:rFonts w:hint="default" w:ascii="仿宋_GB2312" w:hAnsi="Times New Roman" w:eastAsia="仿宋_GB2312" w:cs="仿宋_GB2312"/>
          <w:snapToGrid w:val="0"/>
          <w:color w:val="0000FF"/>
          <w:kern w:val="2"/>
          <w:sz w:val="32"/>
          <w:szCs w:val="32"/>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00</w:t>
      </w:r>
      <w:r>
        <w:rPr>
          <w:rFonts w:hint="default" w:ascii="仿宋_GB2312" w:hAnsi="Times New Roman" w:eastAsia="仿宋_GB2312" w:cs="仿宋_GB2312"/>
          <w:snapToGrid w:val="0"/>
          <w:color w:val="0000FF"/>
          <w:kern w:val="2"/>
          <w:sz w:val="32"/>
          <w:szCs w:val="32"/>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14</w:t>
      </w:r>
      <w:r>
        <w:rPr>
          <w:rFonts w:hint="default" w:ascii="仿宋_GB2312" w:hAnsi="Times New Roman" w:eastAsia="仿宋_GB2312" w:cs="仿宋_GB2312"/>
          <w:snapToGrid w:val="0"/>
          <w:color w:val="0000FF"/>
          <w:kern w:val="2"/>
          <w:sz w:val="32"/>
          <w:szCs w:val="32"/>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00-18</w:t>
      </w:r>
      <w:r>
        <w:rPr>
          <w:rFonts w:hint="default" w:ascii="仿宋_GB2312" w:hAnsi="Times New Roman" w:eastAsia="仿宋_GB2312" w:cs="仿宋_GB2312"/>
          <w:snapToGrid w:val="0"/>
          <w:color w:val="0000FF"/>
          <w:kern w:val="2"/>
          <w:sz w:val="32"/>
          <w:szCs w:val="32"/>
          <w:lang w:val="en-US" w:eastAsia="zh-CN" w:bidi="ar"/>
        </w:rPr>
        <w:t>：</w:t>
      </w:r>
      <w:r>
        <w:rPr>
          <w:rFonts w:hint="default" w:ascii="Times New Roman" w:hAnsi="Times New Roman" w:eastAsia="仿宋_GB2312" w:cs="Times New Roman"/>
          <w:snapToGrid w:val="0"/>
          <w:color w:val="0000FF"/>
          <w:kern w:val="2"/>
          <w:sz w:val="32"/>
          <w:szCs w:val="32"/>
          <w:lang w:val="en-US" w:eastAsia="zh-CN" w:bidi="ar"/>
        </w:rPr>
        <w:t>00</w:t>
      </w:r>
      <w:r>
        <w:rPr>
          <w:rFonts w:hint="default" w:ascii="仿宋_GB2312" w:hAnsi="Times New Roman" w:eastAsia="仿宋_GB2312" w:cs="仿宋_GB2312"/>
          <w:i w:val="0"/>
          <w:caps w:val="0"/>
          <w:snapToGrid w:val="0"/>
          <w:color w:val="0000FF"/>
          <w:spacing w:val="0"/>
          <w:kern w:val="0"/>
          <w:sz w:val="32"/>
          <w:szCs w:val="32"/>
          <w:shd w:val="clear" w:fill="FFFFFF"/>
          <w:lang w:val="en-US" w:eastAsia="zh-CN" w:bidi="ar"/>
        </w:rPr>
        <w:t>）。</w:t>
      </w:r>
    </w:p>
    <w:p>
      <w:pPr>
        <w:pStyle w:val="3"/>
        <w:widowControl/>
        <w:ind w:left="0" w:leftChars="0" w:firstLine="0" w:firstLineChars="0"/>
        <w:rPr>
          <w:rFonts w:hint="default" w:eastAsia="宋体" w:cs="Arial"/>
          <w:color w:val="0000FF"/>
          <w:spacing w:val="-6"/>
          <w:sz w:val="24"/>
          <w:szCs w:val="24"/>
          <w:lang w:val="en-US" w:eastAsia="zh-CN"/>
        </w:rPr>
      </w:pPr>
      <w:r>
        <w:rPr>
          <w:rFonts w:hint="default" w:ascii="Calibri" w:hAnsi="Calibri" w:eastAsia="宋体" w:cs="Times New Roman"/>
          <w:color w:val="0000FF"/>
          <w:kern w:val="2"/>
          <w:sz w:val="21"/>
          <w:szCs w:val="21"/>
        </w:rPr>
        <w:t xml:space="preserve"> </w:t>
      </w:r>
    </w:p>
    <w:sectPr>
      <w:headerReference r:id="rId5" w:type="default"/>
      <w:pgSz w:w="11907" w:h="16839"/>
      <w:pgMar w:top="1240" w:right="1046" w:bottom="0" w:left="1048" w:header="66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9" w:lineRule="auto"/>
      <w:rPr>
        <w:rFonts w:ascii="Arial"/>
        <w:sz w:val="21"/>
      </w:rPr>
    </w:pPr>
    <w:r>
      <w:pict>
        <v:shape id="_x0000_s4097" o:spid="_x0000_s4097" style="position:absolute;left:0pt;margin-left:52.4pt;margin-top:61.3pt;height:0.75pt;width:490.55pt;mso-position-horizontal-relative:page;mso-position-vertical-relative:page;z-index:251660288;mso-width-relative:page;mso-height-relative:page;" fillcolor="#000000" filled="t" stroked="f" coordsize="9810,15" o:allowincell="f" path="m0,14l9810,14,9810,0,0,0,0,14xe">
          <v:path/>
          <v:fill on="t" focussize="0,0"/>
          <v:stroke on="f"/>
          <v:imagedata o:title=""/>
          <o:lock v:ext="edit"/>
        </v:shape>
      </w:pict>
    </w:r>
    <w:r>
      <w:drawing>
        <wp:anchor distT="0" distB="0" distL="0" distR="0" simplePos="0" relativeHeight="251659264" behindDoc="0" locked="0" layoutInCell="0" allowOverlap="1">
          <wp:simplePos x="0" y="0"/>
          <wp:positionH relativeFrom="page">
            <wp:posOffset>688340</wp:posOffset>
          </wp:positionH>
          <wp:positionV relativeFrom="page">
            <wp:posOffset>424815</wp:posOffset>
          </wp:positionV>
          <wp:extent cx="1061085" cy="3492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060894" cy="349250"/>
                  </a:xfrm>
                  <a:prstGeom prst="rect">
                    <a:avLst/>
                  </a:prstGeom>
                </pic:spPr>
              </pic:pic>
            </a:graphicData>
          </a:graphic>
        </wp:anchor>
      </w:drawing>
    </w:r>
  </w:p>
  <w:p>
    <w:pPr>
      <w:spacing w:before="58" w:line="220" w:lineRule="auto"/>
      <w:ind w:right="235"/>
      <w:jc w:val="right"/>
      <w:rPr>
        <w:rFonts w:ascii="宋体" w:hAnsi="宋体" w:eastAsia="宋体" w:cs="宋体"/>
        <w:sz w:val="18"/>
        <w:szCs w:val="18"/>
      </w:rPr>
    </w:pPr>
    <w:r>
      <w:rPr>
        <w:rFonts w:ascii="宋体" w:hAnsi="宋体" w:eastAsia="宋体" w:cs="宋体"/>
        <w:spacing w:val="-1"/>
        <w:sz w:val="18"/>
        <w:szCs w:val="18"/>
      </w:rPr>
      <w:t>谨诚致远资产</w:t>
    </w:r>
    <w:r>
      <w:rPr>
        <w:rFonts w:ascii="宋体" w:hAnsi="宋体" w:eastAsia="宋体" w:cs="宋体"/>
        <w:sz w:val="18"/>
        <w:szCs w:val="18"/>
      </w:rPr>
      <w:t>管理(珠海)有限公司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0848C"/>
    <w:multiLevelType w:val="multilevel"/>
    <w:tmpl w:val="A390848C"/>
    <w:lvl w:ilvl="0" w:tentative="0">
      <w:start w:val="1"/>
      <w:numFmt w:val="chineseCounting"/>
      <w:suff w:val="nothing"/>
      <w:lvlText w:val="（%1）"/>
      <w:lvlJc w:val="left"/>
      <w:pPr>
        <w:ind w:left="633"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6DA74F6"/>
    <w:multiLevelType w:val="multilevel"/>
    <w:tmpl w:val="B6DA74F6"/>
    <w:lvl w:ilvl="0" w:tentative="0">
      <w:start w:val="4"/>
      <w:numFmt w:val="chineseCounting"/>
      <w:suff w:val="nothing"/>
      <w:lvlText w:val="%1、"/>
      <w:lvlJc w:val="left"/>
      <w:pPr>
        <w:ind w:left="-10" w:firstLine="0"/>
      </w:pPr>
      <w:rPr>
        <w:rFonts w:hint="eastAsia" w:ascii="黑体" w:hAnsi="宋体" w:eastAsia="黑体" w:cs="黑体"/>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329AE489"/>
    <w:multiLevelType w:val="multilevel"/>
    <w:tmpl w:val="329AE489"/>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2RhNWQ1YjU2ZDM4ZTRmYWUyMDFiYzk3ZmI3NGFkM2IifQ=="/>
  </w:docVars>
  <w:rsids>
    <w:rsidRoot w:val="00000000"/>
    <w:rsid w:val="0ACF7745"/>
    <w:rsid w:val="0C526EB3"/>
    <w:rsid w:val="0CC860E4"/>
    <w:rsid w:val="0D3C7C6C"/>
    <w:rsid w:val="0E580488"/>
    <w:rsid w:val="115B693C"/>
    <w:rsid w:val="1581495B"/>
    <w:rsid w:val="16557C18"/>
    <w:rsid w:val="1A903AFB"/>
    <w:rsid w:val="1CD5383D"/>
    <w:rsid w:val="23003854"/>
    <w:rsid w:val="258361BC"/>
    <w:rsid w:val="25D54AB7"/>
    <w:rsid w:val="28B23DA6"/>
    <w:rsid w:val="28C30F15"/>
    <w:rsid w:val="2C7B6F07"/>
    <w:rsid w:val="2D6033B6"/>
    <w:rsid w:val="2F857119"/>
    <w:rsid w:val="2FE27851"/>
    <w:rsid w:val="3005243D"/>
    <w:rsid w:val="30240B15"/>
    <w:rsid w:val="34C70C15"/>
    <w:rsid w:val="35E6686D"/>
    <w:rsid w:val="36FA1F2C"/>
    <w:rsid w:val="37C329C2"/>
    <w:rsid w:val="3A7F6807"/>
    <w:rsid w:val="3AE710BD"/>
    <w:rsid w:val="3E791CEA"/>
    <w:rsid w:val="3F656A54"/>
    <w:rsid w:val="3F8341AB"/>
    <w:rsid w:val="42274495"/>
    <w:rsid w:val="42C817D4"/>
    <w:rsid w:val="45FA67A7"/>
    <w:rsid w:val="4B4A2FA4"/>
    <w:rsid w:val="51BE773E"/>
    <w:rsid w:val="526E7343"/>
    <w:rsid w:val="53405498"/>
    <w:rsid w:val="5391176E"/>
    <w:rsid w:val="551C150B"/>
    <w:rsid w:val="56343E9A"/>
    <w:rsid w:val="56F95FA8"/>
    <w:rsid w:val="589A3A00"/>
    <w:rsid w:val="5A32618D"/>
    <w:rsid w:val="5A684E7E"/>
    <w:rsid w:val="5DC64DCB"/>
    <w:rsid w:val="5DED31A4"/>
    <w:rsid w:val="5F473629"/>
    <w:rsid w:val="621B0213"/>
    <w:rsid w:val="63343621"/>
    <w:rsid w:val="64756E1E"/>
    <w:rsid w:val="64901652"/>
    <w:rsid w:val="688920A7"/>
    <w:rsid w:val="69F76313"/>
    <w:rsid w:val="6A8B3CB8"/>
    <w:rsid w:val="6B66673C"/>
    <w:rsid w:val="70D17EE1"/>
    <w:rsid w:val="713C2316"/>
    <w:rsid w:val="71AD7A4A"/>
    <w:rsid w:val="724D7EF6"/>
    <w:rsid w:val="75DE03EB"/>
    <w:rsid w:val="7AEA5031"/>
    <w:rsid w:val="7C3B1660"/>
    <w:rsid w:val="7DA77C5D"/>
    <w:rsid w:val="7F8D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semiHidden/>
    <w:unhideWhenUsed/>
    <w:qFormat/>
    <w:uiPriority w:val="0"/>
    <w:pPr>
      <w:keepNext w:val="0"/>
      <w:keepLines w:val="0"/>
      <w:widowControl w:val="0"/>
      <w:suppressLineNumbers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uiPriority w:val="0"/>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1"/>
      <w:lang w:val="en-US" w:eastAsia="zh-CN" w:bidi="ar"/>
    </w:rPr>
  </w:style>
  <w:style w:type="paragraph" w:styleId="4">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6">
    <w:name w:val="Table Grid"/>
    <w:basedOn w:val="5"/>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3109</Words>
  <Characters>3327</Characters>
  <Lines>1</Lines>
  <Paragraphs>1</Paragraphs>
  <TotalTime>1</TotalTime>
  <ScaleCrop>false</ScaleCrop>
  <LinksUpToDate>false</LinksUpToDate>
  <CharactersWithSpaces>3394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2022-10-23T16:56:00Z</dcterms:created>
  <dc:creator>cyb80</dc:creator>
  <cp:lastModifiedBy>月转廊</cp:lastModifiedBy>
  <dcterms:modified xsi:type="dcterms:W3CDTF">2023-04-25T01:30:40Z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2023-03-28T10:36:26Z</vt:filetime>
  </property>
  <property fmtid="{D5CDD505-2E9C-101B-9397-08002B2CF9AE}" pid="4" name="KSOProductBuildVer">
    <vt:lpwstr>2052-11.1.0.13703</vt:lpwstr>
  </property>
  <property fmtid="{D5CDD505-2E9C-101B-9397-08002B2CF9AE}" pid="5" name="ICV">
    <vt:lpwstr>2C9A4F973904466FAEBC21DD5F3AAEC3</vt:lpwstr>
  </property>
</Properties>
</file>