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26" w:rsidRPr="00864126" w:rsidRDefault="00864126" w:rsidP="008E535A">
      <w:pPr>
        <w:tabs>
          <w:tab w:val="left" w:pos="9540"/>
        </w:tabs>
        <w:spacing w:beforeLines="50" w:before="180" w:line="0" w:lineRule="atLeast"/>
        <w:ind w:leftChars="-413" w:left="-991" w:rightChars="-289" w:right="-694" w:firstLineChars="1863" w:firstLine="4471"/>
        <w:rPr>
          <w:rFonts w:ascii="Times New Roman" w:eastAsia="SimSun" w:hAnsi="Times New Roman" w:cs="Times New Roman"/>
          <w:szCs w:val="24"/>
          <w:lang w:eastAsia="zh-CN"/>
        </w:rPr>
      </w:pPr>
      <w:r w:rsidRPr="00864126">
        <w:rPr>
          <w:rFonts w:ascii="Times New Roman" w:eastAsia="新細明體" w:hAnsi="Times New Roman" w:cs="Times New Roman"/>
          <w:szCs w:val="24"/>
          <w:lang w:eastAsia="zh-CN"/>
        </w:rPr>
        <w:object w:dxaOrig="5174" w:dyaOrig="5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7.5pt" o:ole="" fillcolor="window">
            <v:imagedata r:id="rId6" o:title=""/>
          </v:shape>
          <o:OLEObject Type="Embed" ProgID="PBrush" ShapeID="_x0000_i1025" DrawAspect="Content" ObjectID="_1524376202" r:id="rId7"/>
        </w:object>
      </w:r>
    </w:p>
    <w:p w:rsidR="00864126" w:rsidRPr="00864126" w:rsidRDefault="00864126" w:rsidP="00864126">
      <w:pPr>
        <w:spacing w:line="4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864126">
        <w:rPr>
          <w:rFonts w:ascii="標楷體" w:eastAsia="標楷體" w:hAnsi="標楷體" w:cs="Times New Roman" w:hint="eastAsia"/>
          <w:b/>
          <w:sz w:val="36"/>
          <w:szCs w:val="36"/>
        </w:rPr>
        <w:t>澳門科技大學</w:t>
      </w:r>
      <w:r w:rsidR="00FC32CB" w:rsidRPr="00FC32CB">
        <w:rPr>
          <w:rFonts w:ascii="標楷體" w:eastAsia="標楷體" w:hAnsi="標楷體" w:cs="Times New Roman" w:hint="eastAsia"/>
          <w:b/>
          <w:sz w:val="36"/>
          <w:szCs w:val="36"/>
        </w:rPr>
        <w:t>社會和文化研究所</w:t>
      </w:r>
    </w:p>
    <w:p w:rsidR="005F786F" w:rsidRPr="00864126" w:rsidRDefault="00655C73" w:rsidP="00BC39DB">
      <w:pPr>
        <w:ind w:firstLineChars="750" w:firstLine="2703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研究生</w:t>
      </w:r>
      <w:r w:rsidR="00864126" w:rsidRPr="00864126">
        <w:rPr>
          <w:rFonts w:ascii="標楷體" w:eastAsia="標楷體" w:hAnsi="標楷體" w:hint="eastAsia"/>
          <w:b/>
          <w:sz w:val="36"/>
          <w:szCs w:val="36"/>
        </w:rPr>
        <w:t>學術活動表</w:t>
      </w:r>
    </w:p>
    <w:p w:rsidR="00864126" w:rsidRDefault="00864126" w:rsidP="008E535A">
      <w:pPr>
        <w:ind w:leftChars="-413" w:hangingChars="413" w:hanging="991"/>
      </w:pP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4935"/>
        <w:gridCol w:w="1445"/>
        <w:gridCol w:w="3827"/>
      </w:tblGrid>
      <w:tr w:rsidR="00864126" w:rsidTr="00864126">
        <w:tc>
          <w:tcPr>
            <w:tcW w:w="6380" w:type="dxa"/>
            <w:gridSpan w:val="2"/>
          </w:tcPr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126">
              <w:rPr>
                <w:rFonts w:ascii="標楷體" w:eastAsia="標楷體" w:hAnsi="標楷體" w:hint="eastAsia"/>
                <w:sz w:val="28"/>
                <w:szCs w:val="28"/>
              </w:rPr>
              <w:t>學術活動名稱/主題:</w:t>
            </w:r>
          </w:p>
        </w:tc>
        <w:tc>
          <w:tcPr>
            <w:tcW w:w="3827" w:type="dxa"/>
          </w:tcPr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126">
              <w:rPr>
                <w:rFonts w:ascii="標楷體" w:eastAsia="標楷體" w:hAnsi="標楷體" w:hint="eastAsia"/>
                <w:sz w:val="28"/>
                <w:szCs w:val="28"/>
              </w:rPr>
              <w:t>活動日期:</w:t>
            </w:r>
          </w:p>
        </w:tc>
      </w:tr>
      <w:tr w:rsidR="00864126" w:rsidTr="00864126">
        <w:tc>
          <w:tcPr>
            <w:tcW w:w="6380" w:type="dxa"/>
            <w:gridSpan w:val="2"/>
          </w:tcPr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126">
              <w:rPr>
                <w:rFonts w:ascii="標楷體" w:eastAsia="標楷體" w:hAnsi="標楷體" w:hint="eastAsia"/>
                <w:sz w:val="28"/>
                <w:szCs w:val="28"/>
              </w:rPr>
              <w:t>主講者:</w:t>
            </w:r>
          </w:p>
        </w:tc>
        <w:tc>
          <w:tcPr>
            <w:tcW w:w="3827" w:type="dxa"/>
          </w:tcPr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126">
              <w:rPr>
                <w:rFonts w:ascii="標楷體" w:eastAsia="標楷體" w:hAnsi="標楷體" w:hint="eastAsia"/>
                <w:sz w:val="28"/>
                <w:szCs w:val="28"/>
              </w:rPr>
              <w:t>活動地點:</w:t>
            </w:r>
          </w:p>
        </w:tc>
      </w:tr>
      <w:tr w:rsidR="00864126" w:rsidTr="00864126">
        <w:trPr>
          <w:trHeight w:val="730"/>
        </w:trPr>
        <w:tc>
          <w:tcPr>
            <w:tcW w:w="10207" w:type="dxa"/>
            <w:gridSpan w:val="3"/>
          </w:tcPr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126">
              <w:rPr>
                <w:rFonts w:ascii="標楷體" w:eastAsia="標楷體" w:hAnsi="標楷體" w:hint="eastAsia"/>
                <w:sz w:val="28"/>
                <w:szCs w:val="28"/>
              </w:rPr>
              <w:t>學術活動內容</w:t>
            </w:r>
            <w:r w:rsidR="008E535A">
              <w:rPr>
                <w:rFonts w:ascii="標楷體" w:eastAsia="標楷體" w:hAnsi="標楷體" w:hint="eastAsia"/>
                <w:sz w:val="28"/>
                <w:szCs w:val="28"/>
              </w:rPr>
              <w:t>(約</w:t>
            </w:r>
            <w:r w:rsidR="00FA48E8"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  <w:r w:rsidR="008E535A">
              <w:rPr>
                <w:rFonts w:ascii="標楷體" w:eastAsia="標楷體" w:hAnsi="標楷體" w:hint="eastAsia"/>
                <w:sz w:val="28"/>
                <w:szCs w:val="28"/>
              </w:rPr>
              <w:t>字)</w:t>
            </w:r>
            <w:r w:rsidRPr="0086412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64126" w:rsidRPr="00864126" w:rsidRDefault="008641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BB3" w:rsidTr="00D44BB3">
        <w:trPr>
          <w:trHeight w:val="730"/>
        </w:trPr>
        <w:tc>
          <w:tcPr>
            <w:tcW w:w="4935" w:type="dxa"/>
          </w:tcPr>
          <w:p w:rsidR="00D44BB3" w:rsidRDefault="00D44B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79479C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名:</w:t>
            </w:r>
          </w:p>
          <w:p w:rsidR="001B4B21" w:rsidRDefault="00041D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學生編號:</w:t>
            </w:r>
          </w:p>
          <w:p w:rsidR="00D44BB3" w:rsidRPr="00864126" w:rsidRDefault="00D44BB3" w:rsidP="008641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 期:</w:t>
            </w:r>
          </w:p>
        </w:tc>
        <w:tc>
          <w:tcPr>
            <w:tcW w:w="5272" w:type="dxa"/>
            <w:gridSpan w:val="2"/>
          </w:tcPr>
          <w:p w:rsidR="001B4B21" w:rsidRDefault="001B4B2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    績:</w:t>
            </w:r>
          </w:p>
          <w:p w:rsidR="00D44BB3" w:rsidRDefault="00D44BB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導師簽署:</w:t>
            </w:r>
          </w:p>
          <w:p w:rsidR="00D44BB3" w:rsidRPr="00864126" w:rsidRDefault="00D44BB3" w:rsidP="00D44B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 期:</w:t>
            </w:r>
          </w:p>
        </w:tc>
      </w:tr>
    </w:tbl>
    <w:p w:rsidR="00864126" w:rsidRDefault="008E535A" w:rsidP="008E535A">
      <w:pPr>
        <w:ind w:leftChars="-413" w:left="-403" w:hangingChars="294" w:hanging="588"/>
        <w:rPr>
          <w:sz w:val="20"/>
          <w:szCs w:val="20"/>
        </w:rPr>
      </w:pPr>
      <w:proofErr w:type="gramStart"/>
      <w:r w:rsidRPr="008E535A">
        <w:rPr>
          <w:rFonts w:hint="eastAsia"/>
          <w:sz w:val="20"/>
          <w:szCs w:val="20"/>
        </w:rPr>
        <w:t>註</w:t>
      </w:r>
      <w:proofErr w:type="gramEnd"/>
      <w:r w:rsidRPr="008E535A">
        <w:rPr>
          <w:rFonts w:hint="eastAsia"/>
          <w:sz w:val="20"/>
          <w:szCs w:val="20"/>
        </w:rPr>
        <w:t xml:space="preserve">: 1. </w:t>
      </w:r>
      <w:r w:rsidRPr="008E535A">
        <w:rPr>
          <w:rFonts w:hint="eastAsia"/>
          <w:sz w:val="20"/>
          <w:szCs w:val="20"/>
        </w:rPr>
        <w:t>學生必須</w:t>
      </w:r>
      <w:r>
        <w:rPr>
          <w:rFonts w:hint="eastAsia"/>
          <w:sz w:val="20"/>
          <w:szCs w:val="20"/>
        </w:rPr>
        <w:t>參加</w:t>
      </w:r>
      <w:r w:rsidRPr="008E535A">
        <w:rPr>
          <w:rFonts w:hint="eastAsia"/>
          <w:sz w:val="20"/>
          <w:szCs w:val="20"/>
        </w:rPr>
        <w:t>十</w:t>
      </w:r>
      <w:r>
        <w:rPr>
          <w:rFonts w:hint="eastAsia"/>
          <w:sz w:val="20"/>
          <w:szCs w:val="20"/>
        </w:rPr>
        <w:t>次學</w:t>
      </w:r>
      <w:r w:rsidRPr="008E535A">
        <w:rPr>
          <w:rFonts w:hint="eastAsia"/>
          <w:sz w:val="20"/>
          <w:szCs w:val="20"/>
        </w:rPr>
        <w:t>術活動並請導師簽署</w:t>
      </w:r>
      <w:r>
        <w:rPr>
          <w:rFonts w:hint="eastAsia"/>
          <w:sz w:val="20"/>
          <w:szCs w:val="20"/>
        </w:rPr>
        <w:t>此</w:t>
      </w:r>
      <w:r w:rsidRPr="008E535A">
        <w:rPr>
          <w:rFonts w:hint="eastAsia"/>
          <w:sz w:val="20"/>
          <w:szCs w:val="20"/>
        </w:rPr>
        <w:t>表</w:t>
      </w:r>
      <w:r>
        <w:rPr>
          <w:rFonts w:hint="eastAsia"/>
          <w:sz w:val="20"/>
          <w:szCs w:val="20"/>
        </w:rPr>
        <w:t>格</w:t>
      </w:r>
      <w:r>
        <w:rPr>
          <w:rFonts w:hint="eastAsia"/>
          <w:sz w:val="20"/>
          <w:szCs w:val="20"/>
        </w:rPr>
        <w:t>,</w:t>
      </w:r>
      <w:r w:rsidRPr="008E535A">
        <w:rPr>
          <w:rFonts w:hint="eastAsia"/>
          <w:sz w:val="20"/>
          <w:szCs w:val="20"/>
        </w:rPr>
        <w:t>方可取得課程學習計劃中</w:t>
      </w:r>
      <w:r>
        <w:rPr>
          <w:rFonts w:ascii="Calibri" w:hAnsi="Calibri" w:cs="Calibri"/>
          <w:sz w:val="20"/>
          <w:szCs w:val="20"/>
        </w:rPr>
        <w:t>“</w:t>
      </w:r>
      <w:r w:rsidRPr="008E535A">
        <w:rPr>
          <w:rFonts w:hint="eastAsia"/>
          <w:sz w:val="20"/>
          <w:szCs w:val="20"/>
        </w:rPr>
        <w:t>學術活動</w:t>
      </w:r>
      <w:r>
        <w:rPr>
          <w:rFonts w:ascii="Calibri" w:hAnsi="Calibri" w:cs="Calibri"/>
          <w:sz w:val="20"/>
          <w:szCs w:val="20"/>
        </w:rPr>
        <w:t>”</w:t>
      </w:r>
      <w:r w:rsidRPr="008E535A">
        <w:rPr>
          <w:rFonts w:hint="eastAsia"/>
          <w:sz w:val="20"/>
          <w:szCs w:val="20"/>
        </w:rPr>
        <w:t>1</w:t>
      </w:r>
      <w:r w:rsidRPr="008E535A">
        <w:rPr>
          <w:rFonts w:hint="eastAsia"/>
          <w:sz w:val="20"/>
          <w:szCs w:val="20"/>
        </w:rPr>
        <w:t>學分</w:t>
      </w:r>
      <w:r>
        <w:rPr>
          <w:rFonts w:hint="eastAsia"/>
          <w:sz w:val="20"/>
          <w:szCs w:val="20"/>
        </w:rPr>
        <w:t>;</w:t>
      </w:r>
    </w:p>
    <w:p w:rsidR="001B4B21" w:rsidRPr="001B4B21" w:rsidRDefault="001B4B21" w:rsidP="008E535A">
      <w:pPr>
        <w:ind w:leftChars="-413" w:left="-403" w:hangingChars="294" w:hanging="588"/>
        <w:rPr>
          <w:sz w:val="20"/>
          <w:szCs w:val="20"/>
        </w:rPr>
      </w:pPr>
      <w:bookmarkStart w:id="0" w:name="_GoBack"/>
      <w:r>
        <w:rPr>
          <w:rFonts w:hint="eastAsia"/>
          <w:sz w:val="20"/>
          <w:szCs w:val="20"/>
        </w:rPr>
        <w:t xml:space="preserve">   </w:t>
      </w:r>
      <w:r w:rsidR="00FC32CB" w:rsidRPr="00FC32CB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. </w:t>
      </w:r>
      <w:proofErr w:type="gramStart"/>
      <w:r>
        <w:rPr>
          <w:rFonts w:hint="eastAsia"/>
          <w:sz w:val="20"/>
          <w:szCs w:val="20"/>
        </w:rPr>
        <w:t>博士生請於</w:t>
      </w:r>
      <w:proofErr w:type="gramEnd"/>
      <w:r w:rsidR="00B60E38">
        <w:rPr>
          <w:rFonts w:hint="eastAsia"/>
          <w:sz w:val="20"/>
          <w:szCs w:val="20"/>
        </w:rPr>
        <w:t>課程</w:t>
      </w:r>
      <w:r>
        <w:rPr>
          <w:rFonts w:hint="eastAsia"/>
          <w:sz w:val="20"/>
          <w:szCs w:val="20"/>
        </w:rPr>
        <w:t>修讀的第三學年第一學期結束前</w:t>
      </w:r>
      <w:r w:rsidR="00F00187" w:rsidRPr="00F00187">
        <w:rPr>
          <w:rFonts w:hint="eastAsia"/>
          <w:sz w:val="20"/>
          <w:szCs w:val="20"/>
        </w:rPr>
        <w:t>把</w:t>
      </w:r>
      <w:r w:rsidR="00F00187" w:rsidRPr="00F00187">
        <w:rPr>
          <w:rFonts w:hint="eastAsia"/>
          <w:sz w:val="20"/>
          <w:szCs w:val="20"/>
        </w:rPr>
        <w:t>10</w:t>
      </w:r>
      <w:r w:rsidR="00F00187" w:rsidRPr="00F00187">
        <w:rPr>
          <w:rFonts w:hint="eastAsia"/>
          <w:sz w:val="20"/>
          <w:szCs w:val="20"/>
        </w:rPr>
        <w:t>張表格一次性</w:t>
      </w:r>
      <w:r>
        <w:rPr>
          <w:rFonts w:hint="eastAsia"/>
          <w:sz w:val="20"/>
          <w:szCs w:val="20"/>
        </w:rPr>
        <w:t>交回</w:t>
      </w:r>
      <w:r w:rsidR="00FC32CB" w:rsidRPr="00FC32CB">
        <w:rPr>
          <w:rFonts w:hint="eastAsia"/>
          <w:sz w:val="20"/>
          <w:szCs w:val="20"/>
        </w:rPr>
        <w:t>研究所</w:t>
      </w:r>
      <w:r>
        <w:rPr>
          <w:rFonts w:hint="eastAsia"/>
          <w:sz w:val="20"/>
          <w:szCs w:val="20"/>
        </w:rPr>
        <w:t>辦公室</w:t>
      </w:r>
      <w:r w:rsidR="00FC32CB" w:rsidRPr="00FC32CB">
        <w:rPr>
          <w:rFonts w:hint="eastAsia"/>
          <w:sz w:val="20"/>
          <w:szCs w:val="20"/>
        </w:rPr>
        <w:t>A107</w:t>
      </w:r>
      <w:r>
        <w:rPr>
          <w:rFonts w:hint="eastAsia"/>
          <w:sz w:val="20"/>
          <w:szCs w:val="20"/>
        </w:rPr>
        <w:t>室。</w:t>
      </w:r>
      <w:bookmarkEnd w:id="0"/>
    </w:p>
    <w:sectPr w:rsidR="001B4B21" w:rsidRPr="001B4B21" w:rsidSect="001B4B21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26"/>
    <w:rsid w:val="00041DD7"/>
    <w:rsid w:val="001B4B21"/>
    <w:rsid w:val="005F786F"/>
    <w:rsid w:val="00655C73"/>
    <w:rsid w:val="0079479C"/>
    <w:rsid w:val="00864126"/>
    <w:rsid w:val="008E535A"/>
    <w:rsid w:val="00B60E38"/>
    <w:rsid w:val="00BC39DB"/>
    <w:rsid w:val="00CA6FF4"/>
    <w:rsid w:val="00D44BB3"/>
    <w:rsid w:val="00EA140F"/>
    <w:rsid w:val="00F00187"/>
    <w:rsid w:val="00FA48E8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04F9-1077-4E52-B0CD-362B6D12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MUST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 Pek Lan (朱碧蘭)</dc:creator>
  <cp:lastModifiedBy>Yu Yuanyuan (于元元)</cp:lastModifiedBy>
  <cp:revision>2</cp:revision>
  <cp:lastPrinted>2014-02-28T10:18:00Z</cp:lastPrinted>
  <dcterms:created xsi:type="dcterms:W3CDTF">2016-05-10T01:04:00Z</dcterms:created>
  <dcterms:modified xsi:type="dcterms:W3CDTF">2016-05-10T01:04:00Z</dcterms:modified>
</cp:coreProperties>
</file>