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2" w:type="dxa"/>
        <w:tblLook w:val="04A0" w:firstRow="1" w:lastRow="0" w:firstColumn="1" w:lastColumn="0" w:noHBand="0" w:noVBand="1"/>
      </w:tblPr>
      <w:tblGrid>
        <w:gridCol w:w="10008"/>
        <w:gridCol w:w="222"/>
      </w:tblGrid>
      <w:tr w:rsidR="002C307C" w:rsidRPr="00AC71C3" w:rsidTr="007D272F">
        <w:trPr>
          <w:trHeight w:val="513"/>
        </w:trPr>
        <w:tc>
          <w:tcPr>
            <w:tcW w:w="1850" w:type="dxa"/>
          </w:tcPr>
          <w:tbl>
            <w:tblPr>
              <w:tblW w:w="9792" w:type="dxa"/>
              <w:tblLook w:val="04A0" w:firstRow="1" w:lastRow="0" w:firstColumn="1" w:lastColumn="0" w:noHBand="0" w:noVBand="1"/>
            </w:tblPr>
            <w:tblGrid>
              <w:gridCol w:w="1877"/>
              <w:gridCol w:w="7915"/>
            </w:tblGrid>
            <w:tr w:rsidR="005E37E8" w:rsidRPr="00AC71C3" w:rsidTr="005E37E8">
              <w:trPr>
                <w:trHeight w:val="513"/>
              </w:trPr>
              <w:tc>
                <w:tcPr>
                  <w:tcW w:w="1877" w:type="dxa"/>
                </w:tcPr>
                <w:p w:rsidR="005E37E8" w:rsidRPr="00AC71C3" w:rsidRDefault="005E37E8" w:rsidP="00D27BC4">
                  <w:pPr>
                    <w:spacing w:line="600" w:lineRule="exact"/>
                    <w:rPr>
                      <w:rFonts w:ascii="標楷體" w:eastAsia="標楷體" w:hAnsi="標楷體"/>
                      <w:b/>
                      <w:sz w:val="32"/>
                      <w:lang w:eastAsia="zh-CN"/>
                    </w:rPr>
                  </w:pPr>
                  <w:bookmarkStart w:id="0" w:name="_GoBack"/>
                </w:p>
                <w:p w:rsidR="005E37E8" w:rsidRPr="00AC71C3" w:rsidRDefault="00AC71C3" w:rsidP="00D27BC4">
                  <w:pPr>
                    <w:spacing w:line="600" w:lineRule="exact"/>
                    <w:rPr>
                      <w:rFonts w:ascii="標楷體" w:eastAsia="標楷體" w:hAnsi="標楷體"/>
                      <w:lang w:eastAsia="zh-CN"/>
                    </w:rPr>
                  </w:pPr>
                  <w:r w:rsidRPr="00AC71C3">
                    <w:rPr>
                      <w:rFonts w:ascii="標楷體" w:eastAsia="標楷體" w:hAnsi="標楷體"/>
                      <w:b/>
                      <w:sz w:val="32"/>
                      <w:lang w:eastAsia="zh-CN"/>
                    </w:rPr>
                    <w:t xml:space="preserve">主办机构: </w:t>
                  </w:r>
                  <w:r w:rsidRPr="00AC71C3">
                    <w:rPr>
                      <w:rFonts w:ascii="標楷體" w:eastAsia="標楷體" w:hAnsi="標楷體"/>
                      <w:lang w:eastAsia="zh-CN"/>
                    </w:rPr>
                    <w:t xml:space="preserve"> </w:t>
                  </w:r>
                </w:p>
              </w:tc>
              <w:tc>
                <w:tcPr>
                  <w:tcW w:w="7915" w:type="dxa"/>
                </w:tcPr>
                <w:p w:rsidR="005E37E8" w:rsidRPr="00AC71C3" w:rsidRDefault="005E37E8" w:rsidP="00D27BC4">
                  <w:pPr>
                    <w:spacing w:line="600" w:lineRule="exact"/>
                    <w:rPr>
                      <w:rFonts w:ascii="標楷體" w:eastAsia="標楷體" w:hAnsi="標楷體"/>
                      <w:b/>
                      <w:sz w:val="32"/>
                    </w:rPr>
                  </w:pPr>
                </w:p>
                <w:p w:rsidR="005E37E8" w:rsidRPr="00AC71C3" w:rsidRDefault="00AC71C3" w:rsidP="00D27BC4">
                  <w:pPr>
                    <w:spacing w:line="600" w:lineRule="exact"/>
                    <w:rPr>
                      <w:rFonts w:ascii="標楷體" w:eastAsia="標楷體" w:hAnsi="標楷體"/>
                    </w:rPr>
                  </w:pPr>
                  <w:r w:rsidRPr="00AC71C3">
                    <w:rPr>
                      <w:rFonts w:ascii="標楷體" w:eastAsia="標楷體" w:hAnsi="標楷體"/>
                      <w:b/>
                      <w:sz w:val="32"/>
                      <w:lang w:eastAsia="zh-CN"/>
                    </w:rPr>
                    <w:t>中文教学现代化学会   澳门科技大学</w:t>
                  </w:r>
                </w:p>
              </w:tc>
            </w:tr>
            <w:tr w:rsidR="005E37E8" w:rsidRPr="00AC71C3" w:rsidTr="005E37E8">
              <w:trPr>
                <w:trHeight w:val="513"/>
              </w:trPr>
              <w:tc>
                <w:tcPr>
                  <w:tcW w:w="1877" w:type="dxa"/>
                </w:tcPr>
                <w:p w:rsidR="005E37E8" w:rsidRPr="00AC71C3" w:rsidRDefault="005E37E8" w:rsidP="00D27BC4">
                  <w:pPr>
                    <w:spacing w:line="600" w:lineRule="exact"/>
                    <w:rPr>
                      <w:rFonts w:ascii="標楷體" w:eastAsia="標楷體" w:hAnsi="標楷體"/>
                      <w:b/>
                      <w:sz w:val="32"/>
                    </w:rPr>
                  </w:pPr>
                </w:p>
              </w:tc>
              <w:tc>
                <w:tcPr>
                  <w:tcW w:w="7915" w:type="dxa"/>
                </w:tcPr>
                <w:p w:rsidR="005E37E8" w:rsidRPr="00AC71C3" w:rsidRDefault="005E37E8" w:rsidP="00D27BC4">
                  <w:pPr>
                    <w:spacing w:line="600" w:lineRule="exact"/>
                    <w:rPr>
                      <w:rFonts w:ascii="標楷體" w:eastAsia="標楷體" w:hAnsi="標楷體"/>
                      <w:b/>
                      <w:sz w:val="32"/>
                    </w:rPr>
                  </w:pPr>
                </w:p>
              </w:tc>
            </w:tr>
          </w:tbl>
          <w:p w:rsidR="002C307C" w:rsidRPr="00AC71C3" w:rsidRDefault="002C307C" w:rsidP="0069602B">
            <w:pPr>
              <w:rPr>
                <w:rFonts w:ascii="標楷體" w:eastAsia="標楷體" w:hAnsi="標楷體"/>
              </w:rPr>
            </w:pPr>
          </w:p>
        </w:tc>
        <w:tc>
          <w:tcPr>
            <w:tcW w:w="7799" w:type="dxa"/>
          </w:tcPr>
          <w:p w:rsidR="002C307C" w:rsidRPr="00AC71C3" w:rsidRDefault="002C307C" w:rsidP="007D272F">
            <w:pPr>
              <w:spacing w:line="600" w:lineRule="exact"/>
              <w:rPr>
                <w:rFonts w:ascii="標楷體" w:eastAsia="標楷體" w:hAnsi="標楷體"/>
                <w:b/>
                <w:sz w:val="32"/>
              </w:rPr>
            </w:pPr>
          </w:p>
        </w:tc>
      </w:tr>
      <w:tr w:rsidR="002C307C" w:rsidRPr="00AC71C3" w:rsidTr="007D272F">
        <w:trPr>
          <w:trHeight w:val="513"/>
        </w:trPr>
        <w:tc>
          <w:tcPr>
            <w:tcW w:w="9792" w:type="dxa"/>
            <w:gridSpan w:val="2"/>
          </w:tcPr>
          <w:p w:rsidR="002C307C" w:rsidRPr="00AC71C3" w:rsidRDefault="00AC71C3" w:rsidP="007D272F">
            <w:pPr>
              <w:spacing w:line="600" w:lineRule="exact"/>
              <w:rPr>
                <w:rFonts w:ascii="標楷體" w:eastAsia="標楷體" w:hAnsi="標楷體"/>
                <w:b/>
                <w:sz w:val="32"/>
              </w:rPr>
            </w:pPr>
            <w:r w:rsidRPr="00AC71C3">
              <w:rPr>
                <w:rFonts w:ascii="標楷體" w:eastAsia="標楷體" w:hAnsi="標楷體"/>
                <w:b/>
                <w:sz w:val="32"/>
                <w:lang w:eastAsia="zh-CN"/>
              </w:rPr>
              <w:t>支持机构:   澳门特别行政区政府高等教育辅助办公室</w:t>
            </w:r>
          </w:p>
        </w:tc>
      </w:tr>
      <w:tr w:rsidR="002C307C" w:rsidRPr="00AC71C3" w:rsidTr="007D272F">
        <w:trPr>
          <w:trHeight w:val="513"/>
        </w:trPr>
        <w:tc>
          <w:tcPr>
            <w:tcW w:w="3824" w:type="dxa"/>
          </w:tcPr>
          <w:p w:rsidR="002C307C" w:rsidRPr="00AC71C3" w:rsidRDefault="002C307C" w:rsidP="007D272F">
            <w:pPr>
              <w:spacing w:line="600" w:lineRule="exact"/>
              <w:rPr>
                <w:rFonts w:ascii="標楷體" w:eastAsia="標楷體" w:hAnsi="標楷體"/>
              </w:rPr>
            </w:pPr>
          </w:p>
        </w:tc>
        <w:tc>
          <w:tcPr>
            <w:tcW w:w="5471" w:type="dxa"/>
          </w:tcPr>
          <w:p w:rsidR="002C307C" w:rsidRPr="00AC71C3" w:rsidRDefault="002C307C" w:rsidP="007D272F">
            <w:pPr>
              <w:spacing w:line="600" w:lineRule="exact"/>
              <w:rPr>
                <w:rFonts w:ascii="標楷體" w:eastAsia="標楷體" w:hAnsi="標楷體"/>
                <w:b/>
                <w:sz w:val="32"/>
              </w:rPr>
            </w:pPr>
          </w:p>
        </w:tc>
      </w:tr>
    </w:tbl>
    <w:p w:rsidR="002C307C" w:rsidRPr="00AC71C3" w:rsidRDefault="002C307C" w:rsidP="002C307C">
      <w:pPr>
        <w:rPr>
          <w:rFonts w:ascii="標楷體" w:eastAsia="標楷體" w:hAnsi="標楷體"/>
        </w:rPr>
      </w:pPr>
    </w:p>
    <w:p w:rsidR="002C307C" w:rsidRPr="00AC71C3" w:rsidRDefault="00AC71C3" w:rsidP="002C307C">
      <w:pPr>
        <w:rPr>
          <w:rFonts w:ascii="標楷體" w:eastAsia="標楷體" w:hAnsi="標楷體"/>
          <w:b/>
          <w:bCs/>
          <w:sz w:val="44"/>
          <w:szCs w:val="44"/>
        </w:rPr>
      </w:pPr>
      <w:r w:rsidRPr="00AC71C3">
        <w:rPr>
          <w:rFonts w:ascii="標楷體" w:eastAsia="標楷體" w:hAnsi="標楷體"/>
          <w:b/>
          <w:bCs/>
          <w:sz w:val="44"/>
          <w:szCs w:val="44"/>
          <w:lang w:eastAsia="zh-CN"/>
        </w:rPr>
        <w:t>会务组</w:t>
      </w:r>
    </w:p>
    <w:p w:rsidR="00B24482" w:rsidRPr="00AC71C3" w:rsidRDefault="00AC71C3" w:rsidP="002C307C">
      <w:pPr>
        <w:rPr>
          <w:rFonts w:ascii="標楷體" w:eastAsia="標楷體" w:hAnsi="標楷體"/>
          <w:b/>
          <w:color w:val="000000"/>
          <w:sz w:val="32"/>
        </w:rPr>
      </w:pPr>
      <w:r w:rsidRPr="00AC71C3">
        <w:rPr>
          <w:rFonts w:ascii="標楷體" w:eastAsia="標楷體" w:hAnsi="標楷體"/>
          <w:b/>
          <w:color w:val="000000"/>
          <w:sz w:val="32"/>
          <w:lang w:eastAsia="zh-CN"/>
        </w:rPr>
        <w:t>会议注册：张  雪（00853--6618 0612）</w:t>
      </w:r>
    </w:p>
    <w:p w:rsidR="008F0C69" w:rsidRPr="00AC71C3" w:rsidRDefault="00AC71C3" w:rsidP="002C307C">
      <w:pPr>
        <w:rPr>
          <w:rFonts w:ascii="標楷體" w:eastAsia="標楷體" w:hAnsi="標楷體"/>
          <w:b/>
          <w:color w:val="000000"/>
          <w:sz w:val="32"/>
        </w:rPr>
      </w:pPr>
      <w:r w:rsidRPr="00AC71C3">
        <w:rPr>
          <w:rFonts w:ascii="標楷體" w:eastAsia="標楷體" w:hAnsi="標楷體"/>
          <w:b/>
          <w:color w:val="000000"/>
          <w:sz w:val="32"/>
          <w:lang w:eastAsia="zh-CN"/>
        </w:rPr>
        <w:t xml:space="preserve">          杨晴帆（00853--6339 1166）</w:t>
      </w:r>
    </w:p>
    <w:p w:rsidR="008F0C69" w:rsidRPr="00AC71C3" w:rsidRDefault="00AC71C3" w:rsidP="002C307C">
      <w:pPr>
        <w:rPr>
          <w:rFonts w:ascii="標楷體" w:eastAsia="標楷體" w:hAnsi="標楷體"/>
          <w:b/>
          <w:color w:val="000000"/>
          <w:sz w:val="32"/>
        </w:rPr>
      </w:pPr>
      <w:r w:rsidRPr="00AC71C3">
        <w:rPr>
          <w:rFonts w:ascii="標楷體" w:eastAsia="標楷體" w:hAnsi="標楷體"/>
          <w:b/>
          <w:color w:val="000000"/>
          <w:sz w:val="32"/>
          <w:lang w:eastAsia="zh-CN"/>
        </w:rPr>
        <w:t xml:space="preserve">          程文丽（00853--6585 8439）</w:t>
      </w:r>
    </w:p>
    <w:p w:rsidR="00FA7283" w:rsidRPr="00AC71C3" w:rsidRDefault="00AC71C3" w:rsidP="002C307C">
      <w:pPr>
        <w:rPr>
          <w:rFonts w:ascii="標楷體" w:eastAsia="標楷體" w:hAnsi="標楷體"/>
          <w:b/>
          <w:color w:val="000000"/>
          <w:sz w:val="32"/>
        </w:rPr>
      </w:pPr>
      <w:r w:rsidRPr="00AC71C3">
        <w:rPr>
          <w:rFonts w:ascii="標楷體" w:eastAsia="標楷體" w:hAnsi="標楷體"/>
          <w:b/>
          <w:color w:val="000000"/>
          <w:sz w:val="32"/>
          <w:lang w:eastAsia="zh-CN"/>
        </w:rPr>
        <w:t xml:space="preserve">          尹学祖（00853--8897 3009）</w:t>
      </w:r>
      <w:r w:rsidR="00FA7283" w:rsidRPr="00AC71C3">
        <w:rPr>
          <w:rFonts w:ascii="標楷體" w:eastAsia="標楷體" w:hAnsi="標楷體"/>
          <w:b/>
          <w:color w:val="000000"/>
          <w:sz w:val="32"/>
        </w:rPr>
        <w:t xml:space="preserve"> </w:t>
      </w:r>
    </w:p>
    <w:p w:rsidR="002C307C" w:rsidRPr="00AC71C3" w:rsidRDefault="00AC71C3" w:rsidP="002C307C">
      <w:pPr>
        <w:rPr>
          <w:rFonts w:ascii="標楷體" w:eastAsia="標楷體" w:hAnsi="標楷體"/>
          <w:b/>
          <w:color w:val="000000"/>
          <w:sz w:val="32"/>
        </w:rPr>
      </w:pPr>
      <w:r w:rsidRPr="00AC71C3">
        <w:rPr>
          <w:rFonts w:ascii="標楷體" w:eastAsia="標楷體" w:hAnsi="標楷體"/>
          <w:b/>
          <w:color w:val="000000"/>
          <w:sz w:val="32"/>
          <w:lang w:eastAsia="zh-CN"/>
        </w:rPr>
        <w:t xml:space="preserve">          李轶瑾（00853--8897 2042）</w:t>
      </w:r>
    </w:p>
    <w:p w:rsidR="0031679E" w:rsidRPr="00AC71C3" w:rsidRDefault="00AC71C3" w:rsidP="002C307C">
      <w:pPr>
        <w:rPr>
          <w:rFonts w:ascii="標楷體" w:eastAsia="標楷體" w:hAnsi="標楷體"/>
          <w:b/>
          <w:color w:val="000000"/>
          <w:sz w:val="32"/>
        </w:rPr>
      </w:pPr>
      <w:r w:rsidRPr="00AC71C3">
        <w:rPr>
          <w:rFonts w:ascii="標楷體" w:eastAsia="標楷體" w:hAnsi="標楷體"/>
          <w:b/>
          <w:color w:val="000000"/>
          <w:sz w:val="32"/>
          <w:lang w:eastAsia="zh-CN"/>
        </w:rPr>
        <w:t>会务支持：李宝贞（00853--8897 2131）</w:t>
      </w:r>
    </w:p>
    <w:p w:rsidR="002C5704" w:rsidRPr="00AC71C3" w:rsidRDefault="00AC71C3" w:rsidP="002C307C">
      <w:pPr>
        <w:rPr>
          <w:rFonts w:ascii="標楷體" w:eastAsia="標楷體" w:hAnsi="標楷體"/>
          <w:b/>
          <w:color w:val="000000"/>
          <w:sz w:val="32"/>
        </w:rPr>
      </w:pPr>
      <w:r w:rsidRPr="00AC71C3">
        <w:rPr>
          <w:rFonts w:ascii="標楷體" w:eastAsia="標楷體" w:hAnsi="標楷體"/>
          <w:b/>
          <w:color w:val="000000"/>
          <w:sz w:val="32"/>
          <w:lang w:eastAsia="zh-CN"/>
        </w:rPr>
        <w:t xml:space="preserve">          曹 钢 (0086--15210202095)</w:t>
      </w:r>
    </w:p>
    <w:p w:rsidR="002D22DF" w:rsidRPr="00AC71C3" w:rsidRDefault="00AC71C3" w:rsidP="002D22DF">
      <w:pPr>
        <w:rPr>
          <w:rFonts w:ascii="標楷體" w:eastAsia="標楷體" w:hAnsi="標楷體"/>
          <w:b/>
          <w:color w:val="000000"/>
          <w:sz w:val="32"/>
        </w:rPr>
      </w:pPr>
      <w:r w:rsidRPr="00AC71C3">
        <w:rPr>
          <w:rFonts w:ascii="標楷體" w:eastAsia="標楷體" w:hAnsi="標楷體"/>
          <w:b/>
          <w:color w:val="000000"/>
          <w:sz w:val="32"/>
          <w:lang w:eastAsia="zh-CN"/>
        </w:rPr>
        <w:t>学会会员申请：徐娟 (0086--13693331155)</w:t>
      </w:r>
    </w:p>
    <w:p w:rsidR="00454901" w:rsidRPr="00AC71C3" w:rsidRDefault="00AC71C3" w:rsidP="008B4DAD">
      <w:pPr>
        <w:rPr>
          <w:rFonts w:ascii="標楷體" w:eastAsia="標楷體" w:hAnsi="標楷體"/>
          <w:b/>
          <w:color w:val="000000"/>
          <w:sz w:val="32"/>
        </w:rPr>
      </w:pPr>
      <w:r w:rsidRPr="00AC71C3">
        <w:rPr>
          <w:rFonts w:ascii="標楷體" w:eastAsia="標楷體" w:hAnsi="標楷體"/>
          <w:b/>
          <w:color w:val="000000"/>
          <w:sz w:val="32"/>
          <w:lang w:eastAsia="zh-CN"/>
        </w:rPr>
        <w:t>会务服务： 韩佰睿（00853--6328 6084）</w:t>
      </w:r>
    </w:p>
    <w:p w:rsidR="00010F3B" w:rsidRPr="00AC71C3" w:rsidRDefault="00AC71C3" w:rsidP="00010F3B">
      <w:pPr>
        <w:rPr>
          <w:rFonts w:ascii="標楷體" w:eastAsia="標楷體" w:hAnsi="標楷體"/>
          <w:b/>
          <w:color w:val="000000"/>
          <w:sz w:val="32"/>
        </w:rPr>
      </w:pPr>
      <w:r w:rsidRPr="00AC71C3">
        <w:rPr>
          <w:rFonts w:ascii="標楷體" w:eastAsia="標楷體" w:hAnsi="標楷體"/>
          <w:b/>
          <w:color w:val="000000"/>
          <w:sz w:val="32"/>
          <w:lang w:eastAsia="zh-CN"/>
        </w:rPr>
        <w:t xml:space="preserve">           王意琅 (00853--6536 3055)</w:t>
      </w:r>
    </w:p>
    <w:p w:rsidR="00010F3B" w:rsidRPr="00AC71C3" w:rsidRDefault="00AC71C3" w:rsidP="00010F3B">
      <w:pPr>
        <w:rPr>
          <w:rFonts w:ascii="標楷體" w:eastAsia="標楷體" w:hAnsi="標楷體"/>
          <w:b/>
          <w:color w:val="000000"/>
          <w:sz w:val="32"/>
        </w:rPr>
      </w:pPr>
      <w:r w:rsidRPr="00AC71C3">
        <w:rPr>
          <w:rFonts w:ascii="標楷體" w:eastAsia="標楷體" w:hAnsi="標楷體"/>
          <w:b/>
          <w:color w:val="000000"/>
          <w:sz w:val="32"/>
          <w:lang w:eastAsia="zh-CN"/>
        </w:rPr>
        <w:t xml:space="preserve">           陈冬晓（00853--6825 4365）</w:t>
      </w:r>
    </w:p>
    <w:p w:rsidR="002C307C" w:rsidRPr="00AC71C3" w:rsidRDefault="00AC71C3" w:rsidP="00AC71C3">
      <w:pPr>
        <w:ind w:firstLineChars="545" w:firstLine="1746"/>
        <w:rPr>
          <w:rFonts w:ascii="標楷體" w:eastAsia="標楷體" w:hAnsi="標楷體"/>
          <w:b/>
          <w:color w:val="000000"/>
          <w:sz w:val="32"/>
        </w:rPr>
      </w:pPr>
      <w:r w:rsidRPr="00AC71C3">
        <w:rPr>
          <w:rFonts w:ascii="標楷體" w:eastAsia="標楷體" w:hAnsi="標楷體"/>
          <w:b/>
          <w:color w:val="000000"/>
          <w:sz w:val="32"/>
          <w:lang w:eastAsia="zh-CN"/>
        </w:rPr>
        <w:t>周天杰（00853--6523 4120）</w:t>
      </w:r>
    </w:p>
    <w:p w:rsidR="002C307C" w:rsidRPr="00AC71C3" w:rsidRDefault="00BC56AC" w:rsidP="000D1DC0">
      <w:pPr>
        <w:rPr>
          <w:rFonts w:ascii="標楷體" w:eastAsia="標楷體" w:hAnsi="標楷體"/>
          <w:b/>
          <w:color w:val="000000"/>
          <w:sz w:val="32"/>
        </w:rPr>
      </w:pPr>
      <w:r w:rsidRPr="00AC71C3">
        <w:rPr>
          <w:rFonts w:ascii="標楷體" w:eastAsia="標楷體" w:hAnsi="標楷體"/>
          <w:sz w:val="20"/>
        </w:rPr>
        <w:t xml:space="preserve">                  </w:t>
      </w:r>
    </w:p>
    <w:p w:rsidR="000A107D" w:rsidRPr="00AC71C3" w:rsidRDefault="00532252" w:rsidP="005F2889">
      <w:pPr>
        <w:ind w:firstLineChars="545" w:firstLine="1746"/>
        <w:rPr>
          <w:rFonts w:ascii="標楷體" w:eastAsia="標楷體" w:hAnsi="標楷體"/>
          <w:sz w:val="20"/>
        </w:rPr>
      </w:pPr>
      <w:r w:rsidRPr="00AC71C3">
        <w:rPr>
          <w:rFonts w:ascii="標楷體" w:eastAsia="標楷體" w:hAnsi="標楷體"/>
          <w:b/>
          <w:color w:val="000000"/>
          <w:sz w:val="32"/>
        </w:rPr>
        <w:t xml:space="preserve">    </w:t>
      </w:r>
    </w:p>
    <w:p w:rsidR="000A107D" w:rsidRPr="00AC71C3" w:rsidRDefault="000A107D" w:rsidP="000D1DC0">
      <w:pPr>
        <w:rPr>
          <w:rFonts w:ascii="標楷體" w:eastAsia="標楷體" w:hAnsi="標楷體"/>
          <w:sz w:val="20"/>
        </w:rPr>
      </w:pPr>
    </w:p>
    <w:p w:rsidR="000A107D" w:rsidRPr="00AC71C3" w:rsidRDefault="000A107D" w:rsidP="000D1DC0">
      <w:pPr>
        <w:rPr>
          <w:rFonts w:ascii="標楷體" w:eastAsia="標楷體" w:hAnsi="標楷體"/>
          <w:sz w:val="20"/>
        </w:rPr>
      </w:pPr>
    </w:p>
    <w:p w:rsidR="000A107D" w:rsidRPr="00AC71C3" w:rsidRDefault="000A107D" w:rsidP="000D1DC0">
      <w:pPr>
        <w:rPr>
          <w:rFonts w:ascii="標楷體" w:eastAsia="標楷體" w:hAnsi="標楷體"/>
          <w:sz w:val="20"/>
        </w:rPr>
      </w:pPr>
    </w:p>
    <w:p w:rsidR="000A107D" w:rsidRPr="00AC71C3" w:rsidRDefault="00AC71C3" w:rsidP="000A107D">
      <w:pPr>
        <w:jc w:val="center"/>
        <w:rPr>
          <w:rFonts w:ascii="標楷體" w:eastAsia="標楷體" w:hAnsi="標楷體"/>
          <w:b/>
          <w:sz w:val="32"/>
        </w:rPr>
      </w:pPr>
      <w:r w:rsidRPr="00AC71C3">
        <w:rPr>
          <w:rFonts w:ascii="標楷體" w:eastAsia="標楷體" w:hAnsi="標楷體"/>
          <w:b/>
          <w:sz w:val="32"/>
          <w:lang w:eastAsia="zh-CN"/>
        </w:rPr>
        <w:t>会议排程一览表</w:t>
      </w:r>
    </w:p>
    <w:tbl>
      <w:tblPr>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559"/>
        <w:gridCol w:w="2042"/>
        <w:gridCol w:w="2011"/>
        <w:gridCol w:w="1759"/>
      </w:tblGrid>
      <w:tr w:rsidR="000A107D" w:rsidRPr="00AC71C3" w:rsidTr="00524732">
        <w:trPr>
          <w:trHeight w:val="604"/>
          <w:jc w:val="center"/>
        </w:trPr>
        <w:tc>
          <w:tcPr>
            <w:tcW w:w="2297" w:type="dxa"/>
            <w:gridSpan w:val="2"/>
            <w:tcBorders>
              <w:top w:val="single" w:sz="12" w:space="0" w:color="auto"/>
              <w:left w:val="single" w:sz="12" w:space="0" w:color="auto"/>
              <w:bottom w:val="single" w:sz="4" w:space="0" w:color="auto"/>
              <w:right w:val="single" w:sz="12" w:space="0" w:color="auto"/>
              <w:tl2br w:val="single" w:sz="4" w:space="0" w:color="auto"/>
            </w:tcBorders>
          </w:tcPr>
          <w:p w:rsidR="000A107D" w:rsidRPr="00AC71C3" w:rsidRDefault="00AC71C3" w:rsidP="00960D72">
            <w:pPr>
              <w:jc w:val="right"/>
              <w:rPr>
                <w:rFonts w:ascii="標楷體" w:eastAsia="標楷體" w:hAnsi="標楷體"/>
                <w:b/>
                <w:sz w:val="26"/>
                <w:szCs w:val="26"/>
              </w:rPr>
            </w:pPr>
            <w:r w:rsidRPr="00AC71C3">
              <w:rPr>
                <w:rFonts w:ascii="標楷體" w:eastAsia="標楷體" w:hAnsi="標楷體"/>
                <w:b/>
                <w:sz w:val="26"/>
                <w:szCs w:val="26"/>
                <w:lang w:eastAsia="zh-CN"/>
              </w:rPr>
              <w:t xml:space="preserve">                               日期</w:t>
            </w:r>
          </w:p>
          <w:p w:rsidR="000A107D" w:rsidRPr="00AC71C3" w:rsidRDefault="000A107D" w:rsidP="000A107D">
            <w:pPr>
              <w:jc w:val="center"/>
              <w:rPr>
                <w:rFonts w:ascii="標楷體" w:eastAsia="標楷體" w:hAnsi="標楷體"/>
                <w:b/>
                <w:sz w:val="26"/>
                <w:szCs w:val="26"/>
              </w:rPr>
            </w:pPr>
          </w:p>
          <w:p w:rsidR="000A107D" w:rsidRPr="00AC71C3" w:rsidRDefault="00AC71C3" w:rsidP="000A107D">
            <w:pPr>
              <w:jc w:val="center"/>
              <w:rPr>
                <w:rFonts w:ascii="標楷體" w:eastAsia="標楷體" w:hAnsi="標楷體"/>
                <w:b/>
                <w:sz w:val="26"/>
                <w:szCs w:val="26"/>
              </w:rPr>
            </w:pPr>
            <w:r w:rsidRPr="00AC71C3">
              <w:rPr>
                <w:rFonts w:ascii="標楷體" w:eastAsia="標楷體" w:hAnsi="標楷體"/>
                <w:b/>
                <w:sz w:val="26"/>
                <w:szCs w:val="26"/>
                <w:lang w:eastAsia="zh-CN"/>
              </w:rPr>
              <w:t>时间</w:t>
            </w:r>
          </w:p>
        </w:tc>
        <w:tc>
          <w:tcPr>
            <w:tcW w:w="2042" w:type="dxa"/>
            <w:tcBorders>
              <w:top w:val="single" w:sz="12" w:space="0" w:color="auto"/>
              <w:left w:val="single" w:sz="12" w:space="0" w:color="auto"/>
              <w:bottom w:val="single" w:sz="4" w:space="0" w:color="auto"/>
              <w:right w:val="single" w:sz="12" w:space="0" w:color="auto"/>
            </w:tcBorders>
          </w:tcPr>
          <w:p w:rsidR="000A107D" w:rsidRPr="00AC71C3" w:rsidRDefault="00AC71C3" w:rsidP="000A107D">
            <w:pPr>
              <w:jc w:val="center"/>
              <w:rPr>
                <w:rFonts w:ascii="標楷體" w:eastAsia="標楷體" w:hAnsi="標楷體"/>
                <w:b/>
                <w:sz w:val="26"/>
                <w:szCs w:val="26"/>
              </w:rPr>
            </w:pPr>
            <w:r w:rsidRPr="00AC71C3">
              <w:rPr>
                <w:rFonts w:ascii="標楷體" w:eastAsia="標楷體" w:hAnsi="標楷體"/>
                <w:b/>
                <w:sz w:val="26"/>
                <w:szCs w:val="26"/>
                <w:lang w:eastAsia="zh-CN"/>
              </w:rPr>
              <w:t>7月17日</w:t>
            </w:r>
          </w:p>
          <w:p w:rsidR="000A107D" w:rsidRPr="00AC71C3" w:rsidRDefault="00AC71C3" w:rsidP="000A107D">
            <w:pPr>
              <w:jc w:val="center"/>
              <w:rPr>
                <w:rFonts w:ascii="標楷體" w:eastAsia="標楷體" w:hAnsi="標楷體"/>
                <w:sz w:val="26"/>
                <w:szCs w:val="26"/>
              </w:rPr>
            </w:pPr>
            <w:r w:rsidRPr="00AC71C3">
              <w:rPr>
                <w:rFonts w:ascii="標楷體" w:eastAsia="標楷體" w:hAnsi="標楷體"/>
                <w:b/>
                <w:sz w:val="26"/>
                <w:szCs w:val="26"/>
                <w:lang w:eastAsia="zh-CN"/>
              </w:rPr>
              <w:t>（星期二）</w:t>
            </w:r>
          </w:p>
        </w:tc>
        <w:tc>
          <w:tcPr>
            <w:tcW w:w="2011" w:type="dxa"/>
            <w:tcBorders>
              <w:top w:val="single" w:sz="12" w:space="0" w:color="auto"/>
              <w:left w:val="single" w:sz="12" w:space="0" w:color="auto"/>
              <w:bottom w:val="single" w:sz="12" w:space="0" w:color="auto"/>
              <w:right w:val="single" w:sz="12" w:space="0" w:color="auto"/>
            </w:tcBorders>
          </w:tcPr>
          <w:p w:rsidR="000A107D" w:rsidRPr="00AC71C3" w:rsidRDefault="00AC71C3" w:rsidP="000A107D">
            <w:pPr>
              <w:jc w:val="center"/>
              <w:rPr>
                <w:rFonts w:ascii="標楷體" w:eastAsia="標楷體" w:hAnsi="標楷體"/>
                <w:b/>
                <w:sz w:val="26"/>
                <w:szCs w:val="26"/>
              </w:rPr>
            </w:pPr>
            <w:r w:rsidRPr="00AC71C3">
              <w:rPr>
                <w:rFonts w:ascii="標楷體" w:eastAsia="標楷體" w:hAnsi="標楷體"/>
                <w:b/>
                <w:sz w:val="26"/>
                <w:szCs w:val="26"/>
                <w:lang w:eastAsia="zh-CN"/>
              </w:rPr>
              <w:t>7月18日</w:t>
            </w:r>
          </w:p>
          <w:p w:rsidR="000A107D" w:rsidRPr="00AC71C3" w:rsidRDefault="00AC71C3" w:rsidP="000A107D">
            <w:pPr>
              <w:jc w:val="center"/>
              <w:rPr>
                <w:rFonts w:ascii="標楷體" w:eastAsia="標楷體" w:hAnsi="標楷體"/>
                <w:sz w:val="26"/>
                <w:szCs w:val="26"/>
              </w:rPr>
            </w:pPr>
            <w:r w:rsidRPr="00AC71C3">
              <w:rPr>
                <w:rFonts w:ascii="標楷體" w:eastAsia="標楷體" w:hAnsi="標楷體"/>
                <w:b/>
                <w:sz w:val="26"/>
                <w:szCs w:val="26"/>
                <w:lang w:eastAsia="zh-CN"/>
              </w:rPr>
              <w:t>（星期三）</w:t>
            </w:r>
          </w:p>
        </w:tc>
        <w:tc>
          <w:tcPr>
            <w:tcW w:w="1759" w:type="dxa"/>
            <w:tcBorders>
              <w:top w:val="single" w:sz="12" w:space="0" w:color="auto"/>
              <w:left w:val="single" w:sz="12" w:space="0" w:color="auto"/>
              <w:bottom w:val="single" w:sz="12" w:space="0" w:color="auto"/>
              <w:right w:val="single" w:sz="12" w:space="0" w:color="auto"/>
            </w:tcBorders>
          </w:tcPr>
          <w:p w:rsidR="000A107D" w:rsidRPr="00AC71C3" w:rsidRDefault="00AC71C3" w:rsidP="000A107D">
            <w:pPr>
              <w:jc w:val="center"/>
              <w:rPr>
                <w:rFonts w:ascii="標楷體" w:eastAsia="標楷體" w:hAnsi="標楷體"/>
                <w:b/>
                <w:sz w:val="26"/>
                <w:szCs w:val="26"/>
              </w:rPr>
            </w:pPr>
            <w:r w:rsidRPr="00AC71C3">
              <w:rPr>
                <w:rFonts w:ascii="標楷體" w:eastAsia="標楷體" w:hAnsi="標楷體"/>
                <w:b/>
                <w:sz w:val="26"/>
                <w:szCs w:val="26"/>
                <w:lang w:eastAsia="zh-CN"/>
              </w:rPr>
              <w:t>7月19日</w:t>
            </w:r>
          </w:p>
          <w:p w:rsidR="000A107D" w:rsidRPr="00AC71C3" w:rsidRDefault="00AC71C3" w:rsidP="000A107D">
            <w:pPr>
              <w:jc w:val="center"/>
              <w:rPr>
                <w:rFonts w:ascii="標楷體" w:eastAsia="標楷體" w:hAnsi="標楷體"/>
                <w:sz w:val="26"/>
                <w:szCs w:val="26"/>
              </w:rPr>
            </w:pPr>
            <w:r w:rsidRPr="00AC71C3">
              <w:rPr>
                <w:rFonts w:ascii="標楷體" w:eastAsia="標楷體" w:hAnsi="標楷體"/>
                <w:b/>
                <w:sz w:val="26"/>
                <w:szCs w:val="26"/>
                <w:lang w:eastAsia="zh-CN"/>
              </w:rPr>
              <w:t>（星期四）</w:t>
            </w:r>
          </w:p>
        </w:tc>
      </w:tr>
      <w:tr w:rsidR="00960D72" w:rsidRPr="00AC71C3" w:rsidTr="00524732">
        <w:trPr>
          <w:trHeight w:val="442"/>
          <w:jc w:val="center"/>
        </w:trPr>
        <w:tc>
          <w:tcPr>
            <w:tcW w:w="738" w:type="dxa"/>
            <w:tcBorders>
              <w:top w:val="single" w:sz="12" w:space="0" w:color="auto"/>
              <w:left w:val="single" w:sz="12" w:space="0" w:color="auto"/>
            </w:tcBorders>
            <w:vAlign w:val="center"/>
          </w:tcPr>
          <w:p w:rsidR="00960D72" w:rsidRPr="00AC71C3" w:rsidRDefault="00AC71C3" w:rsidP="000A107D">
            <w:pPr>
              <w:jc w:val="center"/>
              <w:rPr>
                <w:rFonts w:ascii="標楷體" w:eastAsia="標楷體" w:hAnsi="標楷體"/>
                <w:b/>
                <w:sz w:val="26"/>
                <w:szCs w:val="26"/>
              </w:rPr>
            </w:pPr>
            <w:r w:rsidRPr="00AC71C3">
              <w:rPr>
                <w:rFonts w:ascii="標楷體" w:eastAsia="標楷體" w:hAnsi="標楷體"/>
                <w:b/>
                <w:sz w:val="26"/>
                <w:szCs w:val="26"/>
                <w:lang w:eastAsia="zh-CN"/>
              </w:rPr>
              <w:t>上</w:t>
            </w:r>
          </w:p>
          <w:p w:rsidR="00960D72" w:rsidRPr="00AC71C3" w:rsidRDefault="00960D72" w:rsidP="000A107D">
            <w:pPr>
              <w:jc w:val="center"/>
              <w:rPr>
                <w:rFonts w:ascii="標楷體" w:eastAsia="標楷體" w:hAnsi="標楷體"/>
                <w:b/>
                <w:sz w:val="26"/>
                <w:szCs w:val="26"/>
              </w:rPr>
            </w:pPr>
          </w:p>
          <w:p w:rsidR="00960D72" w:rsidRPr="00AC71C3" w:rsidRDefault="00AC71C3" w:rsidP="000A107D">
            <w:pPr>
              <w:jc w:val="center"/>
              <w:rPr>
                <w:rFonts w:ascii="標楷體" w:eastAsia="標楷體" w:hAnsi="標楷體"/>
                <w:sz w:val="26"/>
                <w:szCs w:val="26"/>
              </w:rPr>
            </w:pPr>
            <w:r w:rsidRPr="00AC71C3">
              <w:rPr>
                <w:rFonts w:ascii="標楷體" w:eastAsia="標楷體" w:hAnsi="標楷體"/>
                <w:b/>
                <w:sz w:val="26"/>
                <w:szCs w:val="26"/>
                <w:lang w:eastAsia="zh-CN"/>
              </w:rPr>
              <w:t>午</w:t>
            </w:r>
          </w:p>
        </w:tc>
        <w:tc>
          <w:tcPr>
            <w:tcW w:w="1559" w:type="dxa"/>
            <w:tcBorders>
              <w:top w:val="single" w:sz="12" w:space="0" w:color="auto"/>
              <w:right w:val="single" w:sz="12" w:space="0" w:color="auto"/>
            </w:tcBorders>
            <w:vAlign w:val="center"/>
          </w:tcPr>
          <w:p w:rsidR="00960D72" w:rsidRPr="00AC71C3" w:rsidRDefault="00AC71C3" w:rsidP="000A107D">
            <w:pPr>
              <w:jc w:val="center"/>
              <w:rPr>
                <w:rFonts w:ascii="標楷體" w:eastAsia="標楷體" w:hAnsi="標楷體"/>
                <w:b/>
                <w:sz w:val="26"/>
                <w:szCs w:val="26"/>
              </w:rPr>
            </w:pPr>
            <w:r w:rsidRPr="00AC71C3">
              <w:rPr>
                <w:rFonts w:ascii="標楷體" w:eastAsia="標楷體" w:hAnsi="標楷體"/>
                <w:b/>
                <w:sz w:val="26"/>
                <w:szCs w:val="26"/>
                <w:lang w:eastAsia="zh-CN"/>
              </w:rPr>
              <w:t>7:00-8:00</w:t>
            </w:r>
          </w:p>
        </w:tc>
        <w:tc>
          <w:tcPr>
            <w:tcW w:w="2042" w:type="dxa"/>
            <w:vMerge w:val="restart"/>
            <w:tcBorders>
              <w:top w:val="single" w:sz="12" w:space="0" w:color="auto"/>
              <w:left w:val="single" w:sz="12" w:space="0" w:color="auto"/>
              <w:right w:val="single" w:sz="12" w:space="0" w:color="auto"/>
            </w:tcBorders>
            <w:vAlign w:val="center"/>
          </w:tcPr>
          <w:p w:rsidR="00960D72" w:rsidRPr="00AC71C3" w:rsidRDefault="00AC71C3" w:rsidP="000A107D">
            <w:pPr>
              <w:jc w:val="center"/>
              <w:rPr>
                <w:rFonts w:ascii="標楷體" w:eastAsia="標楷體" w:hAnsi="標楷體"/>
                <w:sz w:val="26"/>
                <w:szCs w:val="26"/>
              </w:rPr>
            </w:pPr>
            <w:r w:rsidRPr="00AC71C3">
              <w:rPr>
                <w:rFonts w:ascii="標楷體" w:eastAsia="標楷體" w:hAnsi="標楷體"/>
                <w:sz w:val="26"/>
                <w:szCs w:val="26"/>
                <w:lang w:eastAsia="zh-CN"/>
              </w:rPr>
              <w:t>会议注册</w:t>
            </w:r>
          </w:p>
          <w:p w:rsidR="00960D72" w:rsidRPr="00AC71C3" w:rsidRDefault="00AC71C3" w:rsidP="000A107D">
            <w:pPr>
              <w:jc w:val="center"/>
              <w:rPr>
                <w:rFonts w:ascii="標楷體" w:eastAsia="標楷體" w:hAnsi="標楷體"/>
                <w:sz w:val="26"/>
                <w:szCs w:val="26"/>
              </w:rPr>
            </w:pPr>
            <w:r w:rsidRPr="00AC71C3">
              <w:rPr>
                <w:rFonts w:ascii="標楷體" w:eastAsia="標楷體" w:hAnsi="標楷體"/>
                <w:sz w:val="26"/>
                <w:szCs w:val="26"/>
                <w:lang w:eastAsia="zh-CN"/>
              </w:rPr>
              <w:t>（9:00—18:30）</w:t>
            </w:r>
          </w:p>
          <w:p w:rsidR="00960D72" w:rsidRPr="00AC71C3" w:rsidRDefault="00960D72" w:rsidP="000A107D">
            <w:pPr>
              <w:jc w:val="center"/>
              <w:rPr>
                <w:rFonts w:ascii="標楷體" w:eastAsia="標楷體" w:hAnsi="標楷體"/>
                <w:sz w:val="26"/>
                <w:szCs w:val="26"/>
              </w:rPr>
            </w:pPr>
          </w:p>
          <w:p w:rsidR="00960D72" w:rsidRPr="00AC71C3" w:rsidRDefault="00AC71C3" w:rsidP="000A107D">
            <w:pPr>
              <w:rPr>
                <w:rFonts w:ascii="標楷體" w:eastAsia="標楷體" w:hAnsi="標楷體"/>
                <w:sz w:val="26"/>
                <w:szCs w:val="26"/>
              </w:rPr>
            </w:pPr>
            <w:r w:rsidRPr="00AC71C3">
              <w:rPr>
                <w:rFonts w:ascii="標楷體" w:eastAsia="標楷體" w:hAnsi="標楷體"/>
                <w:sz w:val="26"/>
                <w:szCs w:val="26"/>
                <w:lang w:eastAsia="zh-CN"/>
              </w:rPr>
              <w:t>地点：澳门科技大学A座3楼大厅</w:t>
            </w:r>
          </w:p>
          <w:p w:rsidR="00960D72" w:rsidRPr="00AC71C3" w:rsidRDefault="00960D72" w:rsidP="000A107D">
            <w:pPr>
              <w:jc w:val="center"/>
              <w:rPr>
                <w:rFonts w:ascii="標楷體" w:eastAsia="標楷體" w:hAnsi="標楷體"/>
                <w:sz w:val="26"/>
                <w:szCs w:val="26"/>
              </w:rPr>
            </w:pPr>
          </w:p>
          <w:p w:rsidR="00960D72" w:rsidRPr="00AC71C3" w:rsidRDefault="00960D72" w:rsidP="000A107D">
            <w:pPr>
              <w:jc w:val="center"/>
              <w:rPr>
                <w:rFonts w:ascii="標楷體" w:eastAsia="標楷體" w:hAnsi="標楷體"/>
                <w:sz w:val="26"/>
                <w:szCs w:val="26"/>
              </w:rPr>
            </w:pPr>
          </w:p>
        </w:tc>
        <w:tc>
          <w:tcPr>
            <w:tcW w:w="2011" w:type="dxa"/>
            <w:tcBorders>
              <w:top w:val="single" w:sz="12" w:space="0" w:color="auto"/>
              <w:left w:val="single" w:sz="12" w:space="0" w:color="auto"/>
              <w:right w:val="single" w:sz="12" w:space="0" w:color="auto"/>
            </w:tcBorders>
            <w:vAlign w:val="center"/>
          </w:tcPr>
          <w:p w:rsidR="00960D72" w:rsidRPr="00AC71C3" w:rsidRDefault="00AC71C3" w:rsidP="000A107D">
            <w:pPr>
              <w:jc w:val="center"/>
              <w:rPr>
                <w:rFonts w:ascii="標楷體" w:eastAsia="標楷體" w:hAnsi="標楷體"/>
                <w:sz w:val="26"/>
                <w:szCs w:val="26"/>
              </w:rPr>
            </w:pPr>
            <w:r w:rsidRPr="00AC71C3">
              <w:rPr>
                <w:rFonts w:ascii="標楷體" w:eastAsia="標楷體" w:hAnsi="標楷體"/>
                <w:sz w:val="26"/>
                <w:szCs w:val="26"/>
                <w:lang w:eastAsia="zh-CN"/>
              </w:rPr>
              <w:t>早餐</w:t>
            </w:r>
          </w:p>
        </w:tc>
        <w:tc>
          <w:tcPr>
            <w:tcW w:w="1759" w:type="dxa"/>
            <w:tcBorders>
              <w:top w:val="single" w:sz="12" w:space="0" w:color="auto"/>
              <w:left w:val="single" w:sz="12" w:space="0" w:color="auto"/>
              <w:right w:val="single" w:sz="12" w:space="0" w:color="auto"/>
            </w:tcBorders>
            <w:vAlign w:val="center"/>
          </w:tcPr>
          <w:p w:rsidR="00960D72" w:rsidRPr="00AC71C3" w:rsidRDefault="00AC71C3" w:rsidP="000A107D">
            <w:pPr>
              <w:jc w:val="center"/>
              <w:rPr>
                <w:rFonts w:ascii="標楷體" w:eastAsia="標楷體" w:hAnsi="標楷體"/>
                <w:sz w:val="26"/>
                <w:szCs w:val="26"/>
              </w:rPr>
            </w:pPr>
            <w:r w:rsidRPr="00AC71C3">
              <w:rPr>
                <w:rFonts w:ascii="標楷體" w:eastAsia="標楷體" w:hAnsi="標楷體"/>
                <w:sz w:val="26"/>
                <w:szCs w:val="26"/>
                <w:lang w:eastAsia="zh-CN"/>
              </w:rPr>
              <w:t>早餐</w:t>
            </w:r>
          </w:p>
        </w:tc>
      </w:tr>
      <w:tr w:rsidR="00960D72" w:rsidRPr="00AC71C3" w:rsidTr="00524732">
        <w:trPr>
          <w:trHeight w:val="1147"/>
          <w:jc w:val="center"/>
        </w:trPr>
        <w:tc>
          <w:tcPr>
            <w:tcW w:w="738" w:type="dxa"/>
            <w:vMerge w:val="restart"/>
            <w:tcBorders>
              <w:left w:val="single" w:sz="12" w:space="0" w:color="auto"/>
            </w:tcBorders>
          </w:tcPr>
          <w:p w:rsidR="00960D72" w:rsidRPr="00AC71C3" w:rsidRDefault="00960D72" w:rsidP="000A107D">
            <w:pPr>
              <w:jc w:val="center"/>
              <w:rPr>
                <w:rFonts w:ascii="標楷體" w:eastAsia="標楷體" w:hAnsi="標楷體"/>
                <w:sz w:val="26"/>
                <w:szCs w:val="26"/>
              </w:rPr>
            </w:pPr>
          </w:p>
        </w:tc>
        <w:tc>
          <w:tcPr>
            <w:tcW w:w="1559" w:type="dxa"/>
            <w:tcBorders>
              <w:right w:val="single" w:sz="12" w:space="0" w:color="auto"/>
            </w:tcBorders>
            <w:vAlign w:val="center"/>
          </w:tcPr>
          <w:p w:rsidR="00960D72" w:rsidRPr="00AC71C3" w:rsidRDefault="00AC71C3" w:rsidP="00960D72">
            <w:pPr>
              <w:jc w:val="center"/>
              <w:rPr>
                <w:rFonts w:ascii="標楷體" w:eastAsia="標楷體" w:hAnsi="標楷體"/>
                <w:b/>
                <w:sz w:val="26"/>
                <w:szCs w:val="26"/>
              </w:rPr>
            </w:pPr>
            <w:r w:rsidRPr="00AC71C3">
              <w:rPr>
                <w:rFonts w:ascii="標楷體" w:eastAsia="標楷體" w:hAnsi="標楷體"/>
                <w:b/>
                <w:sz w:val="26"/>
                <w:szCs w:val="26"/>
                <w:lang w:eastAsia="zh-CN"/>
              </w:rPr>
              <w:t>9:00-11:00</w:t>
            </w:r>
          </w:p>
        </w:tc>
        <w:tc>
          <w:tcPr>
            <w:tcW w:w="2042" w:type="dxa"/>
            <w:vMerge/>
            <w:tcBorders>
              <w:left w:val="single" w:sz="12" w:space="0" w:color="auto"/>
              <w:right w:val="single" w:sz="12" w:space="0" w:color="auto"/>
            </w:tcBorders>
          </w:tcPr>
          <w:p w:rsidR="00960D72" w:rsidRPr="00AC71C3" w:rsidRDefault="00960D72" w:rsidP="000A107D">
            <w:pPr>
              <w:jc w:val="center"/>
              <w:rPr>
                <w:rFonts w:ascii="標楷體" w:eastAsia="標楷體" w:hAnsi="標楷體"/>
                <w:sz w:val="26"/>
                <w:szCs w:val="26"/>
              </w:rPr>
            </w:pPr>
          </w:p>
        </w:tc>
        <w:tc>
          <w:tcPr>
            <w:tcW w:w="2011" w:type="dxa"/>
            <w:vMerge w:val="restart"/>
            <w:tcBorders>
              <w:left w:val="single" w:sz="12" w:space="0" w:color="auto"/>
              <w:right w:val="single" w:sz="12" w:space="0" w:color="auto"/>
            </w:tcBorders>
            <w:vAlign w:val="center"/>
          </w:tcPr>
          <w:p w:rsidR="00960D72" w:rsidRPr="00AC71C3" w:rsidRDefault="00AC71C3" w:rsidP="000A107D">
            <w:pPr>
              <w:jc w:val="center"/>
              <w:rPr>
                <w:rFonts w:ascii="標楷體" w:eastAsia="標楷體" w:hAnsi="標楷體"/>
                <w:sz w:val="26"/>
                <w:szCs w:val="26"/>
              </w:rPr>
            </w:pPr>
            <w:r w:rsidRPr="00AC71C3">
              <w:rPr>
                <w:rFonts w:ascii="標楷體" w:eastAsia="標楷體" w:hAnsi="標楷體"/>
                <w:sz w:val="26"/>
                <w:szCs w:val="26"/>
                <w:lang w:eastAsia="zh-CN"/>
              </w:rPr>
              <w:t>开幕式（9:30）</w:t>
            </w:r>
          </w:p>
          <w:p w:rsidR="00960D72" w:rsidRPr="00AC71C3" w:rsidRDefault="00AC71C3" w:rsidP="000A107D">
            <w:pPr>
              <w:jc w:val="center"/>
              <w:rPr>
                <w:rFonts w:ascii="標楷體" w:eastAsia="標楷體" w:hAnsi="標楷體"/>
                <w:sz w:val="26"/>
                <w:szCs w:val="26"/>
              </w:rPr>
            </w:pPr>
            <w:r w:rsidRPr="00AC71C3">
              <w:rPr>
                <w:rFonts w:ascii="標楷體" w:eastAsia="標楷體" w:hAnsi="標楷體"/>
                <w:sz w:val="26"/>
                <w:szCs w:val="26"/>
                <w:lang w:eastAsia="zh-CN"/>
              </w:rPr>
              <w:t>合影（9:50）</w:t>
            </w:r>
          </w:p>
          <w:p w:rsidR="00960D72" w:rsidRPr="00AC71C3" w:rsidRDefault="00AC71C3" w:rsidP="001B02F6">
            <w:pPr>
              <w:jc w:val="center"/>
              <w:rPr>
                <w:rFonts w:ascii="標楷體" w:eastAsia="標楷體" w:hAnsi="標楷體"/>
                <w:sz w:val="26"/>
                <w:szCs w:val="26"/>
              </w:rPr>
            </w:pPr>
            <w:r w:rsidRPr="00AC71C3">
              <w:rPr>
                <w:rFonts w:ascii="標楷體" w:eastAsia="標楷體" w:hAnsi="標楷體"/>
                <w:sz w:val="26"/>
                <w:szCs w:val="26"/>
                <w:lang w:eastAsia="zh-CN"/>
              </w:rPr>
              <w:t>茶憩（10:00）</w:t>
            </w:r>
          </w:p>
        </w:tc>
        <w:tc>
          <w:tcPr>
            <w:tcW w:w="1759" w:type="dxa"/>
            <w:tcBorders>
              <w:left w:val="single" w:sz="12" w:space="0" w:color="auto"/>
              <w:right w:val="single" w:sz="12" w:space="0" w:color="auto"/>
            </w:tcBorders>
            <w:vAlign w:val="center"/>
          </w:tcPr>
          <w:p w:rsidR="00960D72" w:rsidRPr="00AC71C3" w:rsidRDefault="00AC71C3" w:rsidP="000A107D">
            <w:pPr>
              <w:jc w:val="center"/>
              <w:rPr>
                <w:rFonts w:ascii="標楷體" w:eastAsia="標楷體" w:hAnsi="標楷體"/>
                <w:sz w:val="26"/>
                <w:szCs w:val="26"/>
              </w:rPr>
            </w:pPr>
            <w:r w:rsidRPr="00AC71C3">
              <w:rPr>
                <w:rFonts w:ascii="標楷體" w:eastAsia="標楷體" w:hAnsi="標楷體"/>
                <w:sz w:val="26"/>
                <w:szCs w:val="26"/>
                <w:lang w:eastAsia="zh-CN"/>
              </w:rPr>
              <w:t>分会场研讨</w:t>
            </w:r>
          </w:p>
        </w:tc>
      </w:tr>
      <w:tr w:rsidR="00960D72" w:rsidRPr="00AC71C3" w:rsidTr="00524732">
        <w:trPr>
          <w:trHeight w:val="129"/>
          <w:jc w:val="center"/>
        </w:trPr>
        <w:tc>
          <w:tcPr>
            <w:tcW w:w="738" w:type="dxa"/>
            <w:vMerge/>
            <w:tcBorders>
              <w:left w:val="single" w:sz="12" w:space="0" w:color="auto"/>
            </w:tcBorders>
          </w:tcPr>
          <w:p w:rsidR="00960D72" w:rsidRPr="00AC71C3" w:rsidRDefault="00960D72" w:rsidP="000A107D">
            <w:pPr>
              <w:jc w:val="center"/>
              <w:rPr>
                <w:rFonts w:ascii="標楷體" w:eastAsia="標楷體" w:hAnsi="標楷體"/>
                <w:sz w:val="26"/>
                <w:szCs w:val="26"/>
              </w:rPr>
            </w:pPr>
          </w:p>
        </w:tc>
        <w:tc>
          <w:tcPr>
            <w:tcW w:w="1559" w:type="dxa"/>
            <w:tcBorders>
              <w:right w:val="single" w:sz="12" w:space="0" w:color="auto"/>
            </w:tcBorders>
            <w:vAlign w:val="center"/>
          </w:tcPr>
          <w:p w:rsidR="00960D72" w:rsidRPr="00AC71C3" w:rsidRDefault="00AC71C3" w:rsidP="000A107D">
            <w:pPr>
              <w:jc w:val="center"/>
              <w:rPr>
                <w:rFonts w:ascii="標楷體" w:eastAsia="標楷體" w:hAnsi="標楷體"/>
                <w:b/>
                <w:sz w:val="26"/>
                <w:szCs w:val="26"/>
                <w:lang w:eastAsia="zh-CN"/>
              </w:rPr>
            </w:pPr>
            <w:r w:rsidRPr="00AC71C3">
              <w:rPr>
                <w:rFonts w:ascii="標楷體" w:eastAsia="標楷體" w:hAnsi="標楷體"/>
                <w:b/>
                <w:sz w:val="26"/>
                <w:szCs w:val="26"/>
                <w:lang w:eastAsia="zh-CN"/>
              </w:rPr>
              <w:t>11:00-11:20</w:t>
            </w:r>
          </w:p>
        </w:tc>
        <w:tc>
          <w:tcPr>
            <w:tcW w:w="2042" w:type="dxa"/>
            <w:vMerge/>
            <w:tcBorders>
              <w:left w:val="single" w:sz="12" w:space="0" w:color="auto"/>
              <w:right w:val="single" w:sz="12" w:space="0" w:color="auto"/>
            </w:tcBorders>
          </w:tcPr>
          <w:p w:rsidR="00960D72" w:rsidRPr="00AC71C3" w:rsidRDefault="00960D72" w:rsidP="000A107D">
            <w:pPr>
              <w:jc w:val="center"/>
              <w:rPr>
                <w:rFonts w:ascii="標楷體" w:eastAsia="標楷體" w:hAnsi="標楷體"/>
                <w:sz w:val="26"/>
                <w:szCs w:val="26"/>
              </w:rPr>
            </w:pPr>
          </w:p>
        </w:tc>
        <w:tc>
          <w:tcPr>
            <w:tcW w:w="2011" w:type="dxa"/>
            <w:vMerge/>
            <w:tcBorders>
              <w:left w:val="single" w:sz="12" w:space="0" w:color="auto"/>
              <w:right w:val="single" w:sz="12" w:space="0" w:color="auto"/>
            </w:tcBorders>
            <w:vAlign w:val="center"/>
          </w:tcPr>
          <w:p w:rsidR="00960D72" w:rsidRPr="00AC71C3" w:rsidRDefault="00960D72" w:rsidP="000A107D">
            <w:pPr>
              <w:jc w:val="center"/>
              <w:rPr>
                <w:rFonts w:ascii="標楷體" w:eastAsia="標楷體" w:hAnsi="標楷體"/>
                <w:sz w:val="26"/>
                <w:szCs w:val="26"/>
              </w:rPr>
            </w:pPr>
          </w:p>
        </w:tc>
        <w:tc>
          <w:tcPr>
            <w:tcW w:w="1759" w:type="dxa"/>
            <w:tcBorders>
              <w:left w:val="single" w:sz="12" w:space="0" w:color="auto"/>
              <w:right w:val="single" w:sz="12" w:space="0" w:color="auto"/>
            </w:tcBorders>
            <w:vAlign w:val="center"/>
          </w:tcPr>
          <w:p w:rsidR="00960D72" w:rsidRPr="00AC71C3" w:rsidRDefault="00AC71C3" w:rsidP="001B02F6">
            <w:pPr>
              <w:jc w:val="center"/>
              <w:rPr>
                <w:rFonts w:ascii="標楷體" w:eastAsia="標楷體" w:hAnsi="標楷體"/>
                <w:sz w:val="26"/>
                <w:szCs w:val="26"/>
              </w:rPr>
            </w:pPr>
            <w:r w:rsidRPr="00AC71C3">
              <w:rPr>
                <w:rFonts w:ascii="標楷體" w:eastAsia="標楷體" w:hAnsi="標楷體"/>
                <w:sz w:val="26"/>
                <w:szCs w:val="26"/>
                <w:lang w:eastAsia="zh-CN"/>
              </w:rPr>
              <w:t>茶憩</w:t>
            </w:r>
          </w:p>
        </w:tc>
      </w:tr>
      <w:tr w:rsidR="00960D72" w:rsidRPr="00AC71C3" w:rsidTr="00524732">
        <w:trPr>
          <w:trHeight w:val="1195"/>
          <w:jc w:val="center"/>
        </w:trPr>
        <w:tc>
          <w:tcPr>
            <w:tcW w:w="738" w:type="dxa"/>
            <w:vMerge/>
            <w:tcBorders>
              <w:left w:val="single" w:sz="12" w:space="0" w:color="auto"/>
            </w:tcBorders>
          </w:tcPr>
          <w:p w:rsidR="00960D72" w:rsidRPr="00AC71C3" w:rsidRDefault="00960D72" w:rsidP="000A107D">
            <w:pPr>
              <w:jc w:val="center"/>
              <w:rPr>
                <w:rFonts w:ascii="標楷體" w:eastAsia="標楷體" w:hAnsi="標楷體"/>
                <w:sz w:val="26"/>
                <w:szCs w:val="26"/>
              </w:rPr>
            </w:pPr>
          </w:p>
        </w:tc>
        <w:tc>
          <w:tcPr>
            <w:tcW w:w="1559" w:type="dxa"/>
            <w:tcBorders>
              <w:right w:val="single" w:sz="12" w:space="0" w:color="auto"/>
            </w:tcBorders>
            <w:vAlign w:val="center"/>
          </w:tcPr>
          <w:p w:rsidR="00960D72" w:rsidRPr="00AC71C3" w:rsidRDefault="00AC71C3" w:rsidP="00960D72">
            <w:pPr>
              <w:jc w:val="center"/>
              <w:rPr>
                <w:rFonts w:ascii="標楷體" w:eastAsia="標楷體" w:hAnsi="標楷體"/>
                <w:b/>
                <w:sz w:val="26"/>
                <w:szCs w:val="26"/>
              </w:rPr>
            </w:pPr>
            <w:r w:rsidRPr="00AC71C3">
              <w:rPr>
                <w:rFonts w:ascii="標楷體" w:eastAsia="標楷體" w:hAnsi="標楷體"/>
                <w:b/>
                <w:sz w:val="26"/>
                <w:szCs w:val="26"/>
                <w:lang w:eastAsia="zh-CN"/>
              </w:rPr>
              <w:t>11:20-12:20</w:t>
            </w:r>
          </w:p>
        </w:tc>
        <w:tc>
          <w:tcPr>
            <w:tcW w:w="2042" w:type="dxa"/>
            <w:vMerge/>
            <w:tcBorders>
              <w:left w:val="single" w:sz="12" w:space="0" w:color="auto"/>
              <w:right w:val="single" w:sz="12" w:space="0" w:color="auto"/>
            </w:tcBorders>
          </w:tcPr>
          <w:p w:rsidR="00960D72" w:rsidRPr="00AC71C3" w:rsidRDefault="00960D72" w:rsidP="000A107D">
            <w:pPr>
              <w:jc w:val="center"/>
              <w:rPr>
                <w:rFonts w:ascii="標楷體" w:eastAsia="標楷體" w:hAnsi="標楷體"/>
                <w:sz w:val="26"/>
                <w:szCs w:val="26"/>
              </w:rPr>
            </w:pPr>
          </w:p>
        </w:tc>
        <w:tc>
          <w:tcPr>
            <w:tcW w:w="2011" w:type="dxa"/>
            <w:tcBorders>
              <w:left w:val="single" w:sz="12" w:space="0" w:color="auto"/>
              <w:right w:val="single" w:sz="12" w:space="0" w:color="auto"/>
            </w:tcBorders>
            <w:vAlign w:val="center"/>
          </w:tcPr>
          <w:p w:rsidR="00960D72" w:rsidRPr="00AC71C3" w:rsidRDefault="00AC71C3" w:rsidP="000A107D">
            <w:pPr>
              <w:jc w:val="center"/>
              <w:rPr>
                <w:rFonts w:ascii="標楷體" w:eastAsia="標楷體" w:hAnsi="標楷體"/>
                <w:sz w:val="26"/>
                <w:szCs w:val="26"/>
              </w:rPr>
            </w:pPr>
            <w:r w:rsidRPr="00AC71C3">
              <w:rPr>
                <w:rFonts w:ascii="標楷體" w:eastAsia="標楷體" w:hAnsi="標楷體"/>
                <w:sz w:val="26"/>
                <w:szCs w:val="26"/>
                <w:lang w:eastAsia="zh-CN"/>
              </w:rPr>
              <w:t>主讲报告</w:t>
            </w:r>
          </w:p>
          <w:p w:rsidR="00960D72" w:rsidRPr="00AC71C3" w:rsidRDefault="00AC71C3" w:rsidP="002372E2">
            <w:pPr>
              <w:jc w:val="center"/>
              <w:rPr>
                <w:rFonts w:ascii="標楷體" w:eastAsia="標楷體" w:hAnsi="標楷體"/>
                <w:sz w:val="26"/>
                <w:szCs w:val="26"/>
              </w:rPr>
            </w:pPr>
            <w:r w:rsidRPr="00AC71C3">
              <w:rPr>
                <w:rFonts w:ascii="標楷體" w:eastAsia="標楷體" w:hAnsi="標楷體"/>
                <w:sz w:val="26"/>
                <w:szCs w:val="26"/>
                <w:lang w:eastAsia="zh-CN"/>
              </w:rPr>
              <w:t>（10:20）</w:t>
            </w:r>
          </w:p>
        </w:tc>
        <w:tc>
          <w:tcPr>
            <w:tcW w:w="1759" w:type="dxa"/>
            <w:tcBorders>
              <w:left w:val="single" w:sz="12" w:space="0" w:color="auto"/>
              <w:right w:val="single" w:sz="12" w:space="0" w:color="auto"/>
            </w:tcBorders>
            <w:vAlign w:val="center"/>
          </w:tcPr>
          <w:p w:rsidR="00960D72" w:rsidRPr="00AC71C3" w:rsidRDefault="00AC71C3" w:rsidP="00005C79">
            <w:pPr>
              <w:jc w:val="center"/>
              <w:rPr>
                <w:rFonts w:ascii="標楷體" w:eastAsia="標楷體" w:hAnsi="標楷體"/>
                <w:sz w:val="26"/>
                <w:szCs w:val="26"/>
              </w:rPr>
            </w:pPr>
            <w:r w:rsidRPr="00AC71C3">
              <w:rPr>
                <w:rFonts w:ascii="標楷體" w:eastAsia="標楷體" w:hAnsi="標楷體"/>
                <w:sz w:val="26"/>
                <w:szCs w:val="26"/>
                <w:lang w:eastAsia="zh-CN"/>
              </w:rPr>
              <w:t>分会场研讨</w:t>
            </w:r>
          </w:p>
        </w:tc>
      </w:tr>
      <w:tr w:rsidR="00960D72" w:rsidRPr="00AC71C3" w:rsidTr="00524732">
        <w:trPr>
          <w:trHeight w:val="642"/>
          <w:jc w:val="center"/>
        </w:trPr>
        <w:tc>
          <w:tcPr>
            <w:tcW w:w="738" w:type="dxa"/>
            <w:tcBorders>
              <w:left w:val="single" w:sz="12" w:space="0" w:color="auto"/>
            </w:tcBorders>
            <w:vAlign w:val="center"/>
          </w:tcPr>
          <w:p w:rsidR="00960D72" w:rsidRPr="00AC71C3" w:rsidRDefault="00AC71C3" w:rsidP="000A107D">
            <w:pPr>
              <w:jc w:val="center"/>
              <w:rPr>
                <w:rFonts w:ascii="標楷體" w:eastAsia="標楷體" w:hAnsi="標楷體"/>
                <w:b/>
                <w:sz w:val="26"/>
                <w:szCs w:val="26"/>
              </w:rPr>
            </w:pPr>
            <w:r w:rsidRPr="00AC71C3">
              <w:rPr>
                <w:rFonts w:ascii="標楷體" w:eastAsia="標楷體" w:hAnsi="標楷體"/>
                <w:b/>
                <w:sz w:val="26"/>
                <w:szCs w:val="26"/>
                <w:lang w:eastAsia="zh-CN"/>
              </w:rPr>
              <w:t>中</w:t>
            </w:r>
          </w:p>
          <w:p w:rsidR="00960D72" w:rsidRPr="00AC71C3" w:rsidRDefault="00AC71C3" w:rsidP="000A107D">
            <w:pPr>
              <w:jc w:val="center"/>
              <w:rPr>
                <w:rFonts w:ascii="標楷體" w:eastAsia="標楷體" w:hAnsi="標楷體"/>
                <w:sz w:val="26"/>
                <w:szCs w:val="26"/>
              </w:rPr>
            </w:pPr>
            <w:r w:rsidRPr="00AC71C3">
              <w:rPr>
                <w:rFonts w:ascii="標楷體" w:eastAsia="標楷體" w:hAnsi="標楷體"/>
                <w:b/>
                <w:sz w:val="26"/>
                <w:szCs w:val="26"/>
                <w:lang w:eastAsia="zh-CN"/>
              </w:rPr>
              <w:t>午</w:t>
            </w:r>
          </w:p>
        </w:tc>
        <w:tc>
          <w:tcPr>
            <w:tcW w:w="1559" w:type="dxa"/>
            <w:tcBorders>
              <w:right w:val="single" w:sz="12" w:space="0" w:color="auto"/>
            </w:tcBorders>
            <w:vAlign w:val="center"/>
          </w:tcPr>
          <w:p w:rsidR="00960D72" w:rsidRPr="00AC71C3" w:rsidRDefault="00AC71C3" w:rsidP="00960D72">
            <w:pPr>
              <w:jc w:val="center"/>
              <w:rPr>
                <w:rFonts w:ascii="標楷體" w:eastAsia="標楷體" w:hAnsi="標楷體"/>
                <w:b/>
                <w:sz w:val="26"/>
                <w:szCs w:val="26"/>
              </w:rPr>
            </w:pPr>
            <w:r w:rsidRPr="00AC71C3">
              <w:rPr>
                <w:rFonts w:ascii="標楷體" w:eastAsia="標楷體" w:hAnsi="標楷體"/>
                <w:b/>
                <w:sz w:val="26"/>
                <w:szCs w:val="26"/>
                <w:lang w:eastAsia="zh-CN"/>
              </w:rPr>
              <w:t>12:30-13:30</w:t>
            </w:r>
          </w:p>
        </w:tc>
        <w:tc>
          <w:tcPr>
            <w:tcW w:w="2042" w:type="dxa"/>
            <w:vMerge/>
            <w:tcBorders>
              <w:left w:val="single" w:sz="12" w:space="0" w:color="auto"/>
              <w:right w:val="single" w:sz="12" w:space="0" w:color="auto"/>
            </w:tcBorders>
          </w:tcPr>
          <w:p w:rsidR="00960D72" w:rsidRPr="00AC71C3" w:rsidRDefault="00960D72" w:rsidP="000A107D">
            <w:pPr>
              <w:jc w:val="center"/>
              <w:rPr>
                <w:rFonts w:ascii="標楷體" w:eastAsia="標楷體" w:hAnsi="標楷體"/>
                <w:sz w:val="26"/>
                <w:szCs w:val="26"/>
              </w:rPr>
            </w:pPr>
          </w:p>
        </w:tc>
        <w:tc>
          <w:tcPr>
            <w:tcW w:w="2011" w:type="dxa"/>
            <w:tcBorders>
              <w:left w:val="single" w:sz="12" w:space="0" w:color="auto"/>
              <w:right w:val="single" w:sz="12" w:space="0" w:color="auto"/>
            </w:tcBorders>
            <w:vAlign w:val="center"/>
          </w:tcPr>
          <w:p w:rsidR="00960D72" w:rsidRPr="00AC71C3" w:rsidRDefault="00AC71C3" w:rsidP="000A107D">
            <w:pPr>
              <w:jc w:val="center"/>
              <w:rPr>
                <w:rFonts w:ascii="標楷體" w:eastAsia="標楷體" w:hAnsi="標楷體"/>
                <w:sz w:val="26"/>
                <w:szCs w:val="26"/>
              </w:rPr>
            </w:pPr>
            <w:r w:rsidRPr="00AC71C3">
              <w:rPr>
                <w:rFonts w:ascii="標楷體" w:eastAsia="標楷體" w:hAnsi="標楷體"/>
                <w:sz w:val="26"/>
                <w:szCs w:val="26"/>
                <w:lang w:eastAsia="zh-CN"/>
              </w:rPr>
              <w:t>午餐</w:t>
            </w:r>
          </w:p>
        </w:tc>
        <w:tc>
          <w:tcPr>
            <w:tcW w:w="1759" w:type="dxa"/>
            <w:tcBorders>
              <w:left w:val="single" w:sz="12" w:space="0" w:color="auto"/>
              <w:right w:val="single" w:sz="12" w:space="0" w:color="auto"/>
            </w:tcBorders>
            <w:vAlign w:val="center"/>
          </w:tcPr>
          <w:p w:rsidR="00960D72" w:rsidRPr="00AC71C3" w:rsidRDefault="00AC71C3" w:rsidP="000A107D">
            <w:pPr>
              <w:jc w:val="center"/>
              <w:rPr>
                <w:rFonts w:ascii="標楷體" w:eastAsia="標楷體" w:hAnsi="標楷體"/>
                <w:sz w:val="26"/>
                <w:szCs w:val="26"/>
              </w:rPr>
            </w:pPr>
            <w:r w:rsidRPr="00AC71C3">
              <w:rPr>
                <w:rFonts w:ascii="標楷體" w:eastAsia="標楷體" w:hAnsi="標楷體"/>
                <w:sz w:val="26"/>
                <w:szCs w:val="26"/>
                <w:lang w:eastAsia="zh-CN"/>
              </w:rPr>
              <w:t>午餐</w:t>
            </w:r>
          </w:p>
        </w:tc>
      </w:tr>
      <w:tr w:rsidR="00960D72" w:rsidRPr="00AC71C3" w:rsidTr="00524732">
        <w:trPr>
          <w:trHeight w:val="830"/>
          <w:jc w:val="center"/>
        </w:trPr>
        <w:tc>
          <w:tcPr>
            <w:tcW w:w="738" w:type="dxa"/>
            <w:vMerge w:val="restart"/>
            <w:tcBorders>
              <w:left w:val="single" w:sz="12" w:space="0" w:color="auto"/>
              <w:bottom w:val="single" w:sz="4" w:space="0" w:color="auto"/>
            </w:tcBorders>
            <w:vAlign w:val="center"/>
          </w:tcPr>
          <w:p w:rsidR="00960D72" w:rsidRPr="00AC71C3" w:rsidRDefault="00AC71C3" w:rsidP="000A107D">
            <w:pPr>
              <w:jc w:val="center"/>
              <w:rPr>
                <w:rFonts w:ascii="標楷體" w:eastAsia="標楷體" w:hAnsi="標楷體"/>
                <w:b/>
                <w:sz w:val="26"/>
                <w:szCs w:val="26"/>
              </w:rPr>
            </w:pPr>
            <w:r w:rsidRPr="00AC71C3">
              <w:rPr>
                <w:rFonts w:ascii="標楷體" w:eastAsia="標楷體" w:hAnsi="標楷體"/>
                <w:b/>
                <w:sz w:val="26"/>
                <w:szCs w:val="26"/>
                <w:lang w:eastAsia="zh-CN"/>
              </w:rPr>
              <w:t>下</w:t>
            </w:r>
          </w:p>
          <w:p w:rsidR="00960D72" w:rsidRPr="00AC71C3" w:rsidRDefault="00960D72" w:rsidP="000A107D">
            <w:pPr>
              <w:jc w:val="center"/>
              <w:rPr>
                <w:rFonts w:ascii="標楷體" w:eastAsia="標楷體" w:hAnsi="標楷體"/>
                <w:b/>
                <w:sz w:val="26"/>
                <w:szCs w:val="26"/>
              </w:rPr>
            </w:pPr>
          </w:p>
          <w:p w:rsidR="00960D72" w:rsidRPr="00AC71C3" w:rsidRDefault="00AC71C3" w:rsidP="000A107D">
            <w:pPr>
              <w:jc w:val="center"/>
              <w:rPr>
                <w:rFonts w:ascii="標楷體" w:eastAsia="標楷體" w:hAnsi="標楷體"/>
                <w:sz w:val="26"/>
                <w:szCs w:val="26"/>
              </w:rPr>
            </w:pPr>
            <w:r w:rsidRPr="00AC71C3">
              <w:rPr>
                <w:rFonts w:ascii="標楷體" w:eastAsia="標楷體" w:hAnsi="標楷體"/>
                <w:b/>
                <w:sz w:val="26"/>
                <w:szCs w:val="26"/>
                <w:lang w:eastAsia="zh-CN"/>
              </w:rPr>
              <w:t>午</w:t>
            </w:r>
          </w:p>
        </w:tc>
        <w:tc>
          <w:tcPr>
            <w:tcW w:w="1559" w:type="dxa"/>
            <w:tcBorders>
              <w:bottom w:val="single" w:sz="4" w:space="0" w:color="auto"/>
              <w:right w:val="single" w:sz="12" w:space="0" w:color="auto"/>
            </w:tcBorders>
            <w:vAlign w:val="center"/>
          </w:tcPr>
          <w:p w:rsidR="00960D72" w:rsidRPr="00AC71C3" w:rsidRDefault="00AC71C3" w:rsidP="001A3396">
            <w:pPr>
              <w:jc w:val="center"/>
              <w:rPr>
                <w:rFonts w:ascii="標楷體" w:eastAsia="標楷體" w:hAnsi="標楷體"/>
                <w:b/>
                <w:sz w:val="26"/>
                <w:szCs w:val="26"/>
              </w:rPr>
            </w:pPr>
            <w:r w:rsidRPr="00AC71C3">
              <w:rPr>
                <w:rFonts w:ascii="標楷體" w:eastAsia="標楷體" w:hAnsi="標楷體"/>
                <w:b/>
                <w:sz w:val="26"/>
                <w:szCs w:val="26"/>
                <w:lang w:eastAsia="zh-CN"/>
              </w:rPr>
              <w:t>14:00-16:00</w:t>
            </w:r>
          </w:p>
        </w:tc>
        <w:tc>
          <w:tcPr>
            <w:tcW w:w="2042" w:type="dxa"/>
            <w:vMerge/>
            <w:tcBorders>
              <w:left w:val="single" w:sz="12" w:space="0" w:color="auto"/>
              <w:right w:val="single" w:sz="12" w:space="0" w:color="auto"/>
            </w:tcBorders>
          </w:tcPr>
          <w:p w:rsidR="00960D72" w:rsidRPr="00AC71C3" w:rsidRDefault="00960D72" w:rsidP="000A107D">
            <w:pPr>
              <w:jc w:val="center"/>
              <w:rPr>
                <w:rFonts w:ascii="標楷體" w:eastAsia="標楷體" w:hAnsi="標楷體"/>
                <w:sz w:val="26"/>
                <w:szCs w:val="26"/>
              </w:rPr>
            </w:pPr>
          </w:p>
        </w:tc>
        <w:tc>
          <w:tcPr>
            <w:tcW w:w="2011" w:type="dxa"/>
            <w:tcBorders>
              <w:left w:val="single" w:sz="12" w:space="0" w:color="auto"/>
              <w:right w:val="single" w:sz="12" w:space="0" w:color="auto"/>
            </w:tcBorders>
            <w:vAlign w:val="center"/>
          </w:tcPr>
          <w:p w:rsidR="00960D72" w:rsidRPr="00AC71C3" w:rsidRDefault="00AC71C3" w:rsidP="00005C79">
            <w:pPr>
              <w:jc w:val="center"/>
              <w:rPr>
                <w:rFonts w:ascii="標楷體" w:eastAsia="標楷體" w:hAnsi="標楷體"/>
                <w:sz w:val="26"/>
                <w:szCs w:val="26"/>
              </w:rPr>
            </w:pPr>
            <w:r w:rsidRPr="00AC71C3">
              <w:rPr>
                <w:rFonts w:ascii="標楷體" w:eastAsia="標楷體" w:hAnsi="標楷體"/>
                <w:sz w:val="26"/>
                <w:szCs w:val="26"/>
                <w:lang w:eastAsia="zh-CN"/>
              </w:rPr>
              <w:t>分会场研讨（14:30）</w:t>
            </w:r>
          </w:p>
        </w:tc>
        <w:tc>
          <w:tcPr>
            <w:tcW w:w="1759" w:type="dxa"/>
            <w:tcBorders>
              <w:left w:val="single" w:sz="12" w:space="0" w:color="auto"/>
              <w:bottom w:val="single" w:sz="4" w:space="0" w:color="auto"/>
              <w:right w:val="single" w:sz="12" w:space="0" w:color="auto"/>
            </w:tcBorders>
            <w:vAlign w:val="center"/>
          </w:tcPr>
          <w:p w:rsidR="00960D72" w:rsidRPr="00AC71C3" w:rsidRDefault="00AC71C3" w:rsidP="000A107D">
            <w:pPr>
              <w:jc w:val="center"/>
              <w:rPr>
                <w:rFonts w:ascii="標楷體" w:eastAsia="標楷體" w:hAnsi="標楷體"/>
                <w:sz w:val="26"/>
                <w:szCs w:val="26"/>
              </w:rPr>
            </w:pPr>
            <w:r w:rsidRPr="00AC71C3">
              <w:rPr>
                <w:rFonts w:ascii="標楷體" w:eastAsia="標楷體" w:hAnsi="標楷體"/>
                <w:sz w:val="26"/>
                <w:szCs w:val="26"/>
                <w:lang w:eastAsia="zh-CN"/>
              </w:rPr>
              <w:t>分会场研讨</w:t>
            </w:r>
          </w:p>
        </w:tc>
      </w:tr>
      <w:tr w:rsidR="00960D72" w:rsidRPr="00AC71C3" w:rsidTr="00524732">
        <w:trPr>
          <w:trHeight w:val="454"/>
          <w:jc w:val="center"/>
        </w:trPr>
        <w:tc>
          <w:tcPr>
            <w:tcW w:w="738" w:type="dxa"/>
            <w:vMerge/>
            <w:tcBorders>
              <w:left w:val="single" w:sz="12" w:space="0" w:color="auto"/>
            </w:tcBorders>
          </w:tcPr>
          <w:p w:rsidR="00960D72" w:rsidRPr="00AC71C3" w:rsidRDefault="00960D72" w:rsidP="000A107D">
            <w:pPr>
              <w:jc w:val="center"/>
              <w:rPr>
                <w:rFonts w:ascii="標楷體" w:eastAsia="標楷體" w:hAnsi="標楷體"/>
                <w:sz w:val="26"/>
                <w:szCs w:val="26"/>
              </w:rPr>
            </w:pPr>
          </w:p>
        </w:tc>
        <w:tc>
          <w:tcPr>
            <w:tcW w:w="1559" w:type="dxa"/>
            <w:tcBorders>
              <w:right w:val="single" w:sz="12" w:space="0" w:color="auto"/>
            </w:tcBorders>
            <w:vAlign w:val="center"/>
          </w:tcPr>
          <w:p w:rsidR="00960D72" w:rsidRPr="00AC71C3" w:rsidRDefault="00AC71C3" w:rsidP="001A3396">
            <w:pPr>
              <w:jc w:val="center"/>
              <w:rPr>
                <w:rFonts w:ascii="標楷體" w:eastAsia="標楷體" w:hAnsi="標楷體"/>
                <w:b/>
                <w:sz w:val="26"/>
                <w:szCs w:val="26"/>
              </w:rPr>
            </w:pPr>
            <w:r w:rsidRPr="00AC71C3">
              <w:rPr>
                <w:rFonts w:ascii="標楷體" w:eastAsia="標楷體" w:hAnsi="標楷體"/>
                <w:b/>
                <w:sz w:val="26"/>
                <w:szCs w:val="26"/>
                <w:lang w:eastAsia="zh-CN"/>
              </w:rPr>
              <w:t>16:10-16:30</w:t>
            </w:r>
          </w:p>
        </w:tc>
        <w:tc>
          <w:tcPr>
            <w:tcW w:w="2042" w:type="dxa"/>
            <w:vMerge/>
            <w:tcBorders>
              <w:left w:val="single" w:sz="12" w:space="0" w:color="auto"/>
              <w:right w:val="single" w:sz="12" w:space="0" w:color="auto"/>
            </w:tcBorders>
          </w:tcPr>
          <w:p w:rsidR="00960D72" w:rsidRPr="00AC71C3" w:rsidRDefault="00960D72" w:rsidP="000A107D">
            <w:pPr>
              <w:jc w:val="center"/>
              <w:rPr>
                <w:rFonts w:ascii="標楷體" w:eastAsia="標楷體" w:hAnsi="標楷體"/>
                <w:sz w:val="26"/>
                <w:szCs w:val="26"/>
              </w:rPr>
            </w:pPr>
          </w:p>
        </w:tc>
        <w:tc>
          <w:tcPr>
            <w:tcW w:w="2011" w:type="dxa"/>
            <w:tcBorders>
              <w:left w:val="single" w:sz="12" w:space="0" w:color="auto"/>
              <w:right w:val="single" w:sz="12" w:space="0" w:color="auto"/>
            </w:tcBorders>
            <w:vAlign w:val="center"/>
          </w:tcPr>
          <w:p w:rsidR="00960D72" w:rsidRPr="00AC71C3" w:rsidRDefault="00AC71C3" w:rsidP="001B02F6">
            <w:pPr>
              <w:jc w:val="center"/>
              <w:rPr>
                <w:rFonts w:ascii="標楷體" w:eastAsia="標楷體" w:hAnsi="標楷體"/>
                <w:sz w:val="26"/>
                <w:szCs w:val="26"/>
              </w:rPr>
            </w:pPr>
            <w:r w:rsidRPr="00AC71C3">
              <w:rPr>
                <w:rFonts w:ascii="標楷體" w:eastAsia="標楷體" w:hAnsi="標楷體"/>
                <w:sz w:val="26"/>
                <w:szCs w:val="26"/>
                <w:lang w:eastAsia="zh-CN"/>
              </w:rPr>
              <w:t>茶憩</w:t>
            </w:r>
          </w:p>
        </w:tc>
        <w:tc>
          <w:tcPr>
            <w:tcW w:w="1759" w:type="dxa"/>
            <w:tcBorders>
              <w:left w:val="single" w:sz="12" w:space="0" w:color="auto"/>
              <w:right w:val="single" w:sz="12" w:space="0" w:color="auto"/>
            </w:tcBorders>
            <w:vAlign w:val="center"/>
          </w:tcPr>
          <w:p w:rsidR="00960D72" w:rsidRPr="00AC71C3" w:rsidRDefault="00AC71C3" w:rsidP="001B02F6">
            <w:pPr>
              <w:jc w:val="center"/>
              <w:rPr>
                <w:rFonts w:ascii="標楷體" w:eastAsia="標楷體" w:hAnsi="標楷體"/>
                <w:sz w:val="26"/>
                <w:szCs w:val="26"/>
              </w:rPr>
            </w:pPr>
            <w:r w:rsidRPr="00AC71C3">
              <w:rPr>
                <w:rFonts w:ascii="標楷體" w:eastAsia="標楷體" w:hAnsi="標楷體"/>
                <w:sz w:val="26"/>
                <w:szCs w:val="26"/>
                <w:lang w:eastAsia="zh-CN"/>
              </w:rPr>
              <w:t>茶憩</w:t>
            </w:r>
          </w:p>
        </w:tc>
      </w:tr>
      <w:tr w:rsidR="00960D72" w:rsidRPr="00AC71C3" w:rsidTr="00524732">
        <w:trPr>
          <w:trHeight w:val="696"/>
          <w:jc w:val="center"/>
        </w:trPr>
        <w:tc>
          <w:tcPr>
            <w:tcW w:w="738" w:type="dxa"/>
            <w:vMerge/>
            <w:tcBorders>
              <w:left w:val="single" w:sz="12" w:space="0" w:color="auto"/>
            </w:tcBorders>
          </w:tcPr>
          <w:p w:rsidR="00960D72" w:rsidRPr="00AC71C3" w:rsidRDefault="00960D72" w:rsidP="000A107D">
            <w:pPr>
              <w:jc w:val="center"/>
              <w:rPr>
                <w:rFonts w:ascii="標楷體" w:eastAsia="標楷體" w:hAnsi="標楷體"/>
                <w:sz w:val="26"/>
                <w:szCs w:val="26"/>
              </w:rPr>
            </w:pPr>
          </w:p>
        </w:tc>
        <w:tc>
          <w:tcPr>
            <w:tcW w:w="1559" w:type="dxa"/>
            <w:tcBorders>
              <w:right w:val="single" w:sz="12" w:space="0" w:color="auto"/>
            </w:tcBorders>
            <w:vAlign w:val="center"/>
          </w:tcPr>
          <w:p w:rsidR="00960D72" w:rsidRPr="00AC71C3" w:rsidRDefault="00AC71C3" w:rsidP="002372E2">
            <w:pPr>
              <w:jc w:val="center"/>
              <w:rPr>
                <w:rFonts w:ascii="標楷體" w:eastAsia="標楷體" w:hAnsi="標楷體"/>
                <w:b/>
                <w:sz w:val="26"/>
                <w:szCs w:val="26"/>
              </w:rPr>
            </w:pPr>
            <w:r w:rsidRPr="00AC71C3">
              <w:rPr>
                <w:rFonts w:ascii="標楷體" w:eastAsia="標楷體" w:hAnsi="標楷體"/>
                <w:b/>
                <w:sz w:val="26"/>
                <w:szCs w:val="26"/>
                <w:lang w:eastAsia="zh-CN"/>
              </w:rPr>
              <w:t>16:30-17:30</w:t>
            </w:r>
          </w:p>
        </w:tc>
        <w:tc>
          <w:tcPr>
            <w:tcW w:w="2042" w:type="dxa"/>
            <w:vMerge/>
            <w:tcBorders>
              <w:left w:val="single" w:sz="12" w:space="0" w:color="auto"/>
              <w:right w:val="single" w:sz="12" w:space="0" w:color="auto"/>
            </w:tcBorders>
          </w:tcPr>
          <w:p w:rsidR="00960D72" w:rsidRPr="00AC71C3" w:rsidRDefault="00960D72" w:rsidP="000A107D">
            <w:pPr>
              <w:jc w:val="center"/>
              <w:rPr>
                <w:rFonts w:ascii="標楷體" w:eastAsia="標楷體" w:hAnsi="標楷體"/>
                <w:sz w:val="26"/>
                <w:szCs w:val="26"/>
              </w:rPr>
            </w:pPr>
          </w:p>
        </w:tc>
        <w:tc>
          <w:tcPr>
            <w:tcW w:w="2011" w:type="dxa"/>
            <w:tcBorders>
              <w:left w:val="single" w:sz="12" w:space="0" w:color="auto"/>
              <w:right w:val="single" w:sz="12" w:space="0" w:color="auto"/>
            </w:tcBorders>
            <w:vAlign w:val="center"/>
          </w:tcPr>
          <w:p w:rsidR="00960D72" w:rsidRPr="00AC71C3" w:rsidRDefault="00AC71C3" w:rsidP="001A3396">
            <w:pPr>
              <w:jc w:val="center"/>
              <w:rPr>
                <w:rFonts w:ascii="標楷體" w:eastAsia="標楷體" w:hAnsi="標楷體"/>
                <w:sz w:val="26"/>
                <w:szCs w:val="26"/>
              </w:rPr>
            </w:pPr>
            <w:r w:rsidRPr="00AC71C3">
              <w:rPr>
                <w:rFonts w:ascii="標楷體" w:eastAsia="標楷體" w:hAnsi="標楷體"/>
                <w:sz w:val="26"/>
                <w:szCs w:val="26"/>
                <w:lang w:eastAsia="zh-CN"/>
              </w:rPr>
              <w:t>学会会员大会</w:t>
            </w:r>
          </w:p>
        </w:tc>
        <w:tc>
          <w:tcPr>
            <w:tcW w:w="1759" w:type="dxa"/>
            <w:tcBorders>
              <w:left w:val="single" w:sz="12" w:space="0" w:color="auto"/>
              <w:right w:val="single" w:sz="12" w:space="0" w:color="auto"/>
            </w:tcBorders>
            <w:vAlign w:val="center"/>
          </w:tcPr>
          <w:p w:rsidR="00960D72" w:rsidRPr="00AC71C3" w:rsidRDefault="00AC71C3" w:rsidP="001A3396">
            <w:pPr>
              <w:jc w:val="center"/>
              <w:rPr>
                <w:rFonts w:ascii="標楷體" w:eastAsia="標楷體" w:hAnsi="標楷體"/>
                <w:sz w:val="26"/>
                <w:szCs w:val="26"/>
              </w:rPr>
            </w:pPr>
            <w:r w:rsidRPr="00AC71C3">
              <w:rPr>
                <w:rFonts w:ascii="標楷體" w:eastAsia="標楷體" w:hAnsi="標楷體"/>
                <w:sz w:val="26"/>
                <w:szCs w:val="26"/>
                <w:lang w:eastAsia="zh-CN"/>
              </w:rPr>
              <w:t>闭幕式</w:t>
            </w:r>
          </w:p>
        </w:tc>
      </w:tr>
      <w:tr w:rsidR="00960D72" w:rsidRPr="00AC71C3" w:rsidTr="00524732">
        <w:trPr>
          <w:trHeight w:val="650"/>
          <w:jc w:val="center"/>
        </w:trPr>
        <w:tc>
          <w:tcPr>
            <w:tcW w:w="738" w:type="dxa"/>
            <w:vMerge/>
            <w:tcBorders>
              <w:left w:val="single" w:sz="12" w:space="0" w:color="auto"/>
            </w:tcBorders>
          </w:tcPr>
          <w:p w:rsidR="00960D72" w:rsidRPr="00AC71C3" w:rsidRDefault="00960D72" w:rsidP="000A107D">
            <w:pPr>
              <w:jc w:val="center"/>
              <w:rPr>
                <w:rFonts w:ascii="標楷體" w:eastAsia="標楷體" w:hAnsi="標楷體"/>
                <w:sz w:val="26"/>
                <w:szCs w:val="26"/>
              </w:rPr>
            </w:pPr>
          </w:p>
        </w:tc>
        <w:tc>
          <w:tcPr>
            <w:tcW w:w="1559" w:type="dxa"/>
            <w:tcBorders>
              <w:bottom w:val="single" w:sz="4" w:space="0" w:color="auto"/>
              <w:right w:val="single" w:sz="12" w:space="0" w:color="auto"/>
            </w:tcBorders>
            <w:vAlign w:val="center"/>
          </w:tcPr>
          <w:p w:rsidR="00960D72" w:rsidRPr="00AC71C3" w:rsidRDefault="00AC71C3" w:rsidP="001B02F6">
            <w:pPr>
              <w:jc w:val="center"/>
              <w:rPr>
                <w:rFonts w:ascii="標楷體" w:eastAsia="標楷體" w:hAnsi="標楷體"/>
                <w:b/>
                <w:sz w:val="26"/>
                <w:szCs w:val="26"/>
              </w:rPr>
            </w:pPr>
            <w:r w:rsidRPr="00AC71C3">
              <w:rPr>
                <w:rFonts w:ascii="標楷體" w:eastAsia="標楷體" w:hAnsi="標楷體"/>
                <w:b/>
                <w:sz w:val="26"/>
                <w:szCs w:val="26"/>
                <w:lang w:eastAsia="zh-CN"/>
              </w:rPr>
              <w:t>18:30-20:30</w:t>
            </w:r>
          </w:p>
        </w:tc>
        <w:tc>
          <w:tcPr>
            <w:tcW w:w="2042" w:type="dxa"/>
            <w:tcBorders>
              <w:left w:val="single" w:sz="12" w:space="0" w:color="auto"/>
              <w:right w:val="single" w:sz="12" w:space="0" w:color="auto"/>
            </w:tcBorders>
          </w:tcPr>
          <w:p w:rsidR="00960D72" w:rsidRPr="00AC71C3" w:rsidRDefault="00960D72" w:rsidP="000A107D">
            <w:pPr>
              <w:jc w:val="center"/>
              <w:rPr>
                <w:rFonts w:ascii="標楷體" w:eastAsia="標楷體" w:hAnsi="標楷體"/>
                <w:sz w:val="26"/>
                <w:szCs w:val="26"/>
              </w:rPr>
            </w:pPr>
          </w:p>
        </w:tc>
        <w:tc>
          <w:tcPr>
            <w:tcW w:w="2011" w:type="dxa"/>
            <w:tcBorders>
              <w:left w:val="single" w:sz="12" w:space="0" w:color="auto"/>
              <w:right w:val="single" w:sz="12" w:space="0" w:color="auto"/>
            </w:tcBorders>
            <w:vAlign w:val="center"/>
          </w:tcPr>
          <w:p w:rsidR="00960D72" w:rsidRPr="00AC71C3" w:rsidRDefault="00AC71C3" w:rsidP="001B02F6">
            <w:pPr>
              <w:jc w:val="center"/>
              <w:rPr>
                <w:rFonts w:ascii="標楷體" w:eastAsia="標楷體" w:hAnsi="標楷體"/>
                <w:sz w:val="26"/>
                <w:szCs w:val="26"/>
              </w:rPr>
            </w:pPr>
            <w:r w:rsidRPr="00AC71C3">
              <w:rPr>
                <w:rFonts w:ascii="標楷體" w:eastAsia="標楷體" w:hAnsi="標楷體"/>
                <w:sz w:val="26"/>
                <w:szCs w:val="26"/>
                <w:lang w:eastAsia="zh-CN"/>
              </w:rPr>
              <w:t>工作坊简餐（18:30）</w:t>
            </w:r>
          </w:p>
          <w:p w:rsidR="001B02F6" w:rsidRPr="00AC71C3" w:rsidRDefault="00AC71C3" w:rsidP="001B02F6">
            <w:pPr>
              <w:jc w:val="center"/>
              <w:rPr>
                <w:rFonts w:ascii="標楷體" w:eastAsia="標楷體" w:hAnsi="標楷體"/>
                <w:sz w:val="26"/>
                <w:szCs w:val="26"/>
                <w:lang w:eastAsia="zh-CN"/>
              </w:rPr>
            </w:pPr>
            <w:r w:rsidRPr="00AC71C3">
              <w:rPr>
                <w:rFonts w:ascii="標楷體" w:eastAsia="標楷體" w:hAnsi="標楷體"/>
                <w:sz w:val="26"/>
                <w:szCs w:val="26"/>
                <w:lang w:eastAsia="zh-CN"/>
              </w:rPr>
              <w:t>E-learning工作坊</w:t>
            </w:r>
          </w:p>
          <w:p w:rsidR="001B02F6" w:rsidRPr="00AC71C3" w:rsidRDefault="00AC71C3" w:rsidP="001B02F6">
            <w:pPr>
              <w:jc w:val="center"/>
              <w:rPr>
                <w:rFonts w:ascii="標楷體" w:eastAsia="標楷體" w:hAnsi="標楷體"/>
                <w:sz w:val="26"/>
                <w:szCs w:val="26"/>
              </w:rPr>
            </w:pPr>
            <w:r w:rsidRPr="00AC71C3">
              <w:rPr>
                <w:rFonts w:ascii="標楷體" w:eastAsia="標楷體" w:hAnsi="標楷體"/>
                <w:sz w:val="26"/>
                <w:szCs w:val="26"/>
                <w:lang w:eastAsia="zh-CN"/>
              </w:rPr>
              <w:t>（19:10）</w:t>
            </w:r>
          </w:p>
        </w:tc>
        <w:tc>
          <w:tcPr>
            <w:tcW w:w="1759" w:type="dxa"/>
            <w:tcBorders>
              <w:left w:val="single" w:sz="12" w:space="0" w:color="auto"/>
              <w:right w:val="single" w:sz="12" w:space="0" w:color="auto"/>
            </w:tcBorders>
            <w:vAlign w:val="center"/>
          </w:tcPr>
          <w:p w:rsidR="00960D72" w:rsidRPr="00AC71C3" w:rsidRDefault="00AC71C3" w:rsidP="000A107D">
            <w:pPr>
              <w:jc w:val="center"/>
              <w:rPr>
                <w:rFonts w:ascii="標楷體" w:eastAsia="標楷體" w:hAnsi="標楷體"/>
                <w:sz w:val="26"/>
                <w:szCs w:val="26"/>
              </w:rPr>
            </w:pPr>
            <w:r w:rsidRPr="00AC71C3">
              <w:rPr>
                <w:rFonts w:ascii="標楷體" w:eastAsia="標楷體" w:hAnsi="標楷體"/>
                <w:sz w:val="26"/>
                <w:szCs w:val="26"/>
                <w:lang w:eastAsia="zh-CN"/>
              </w:rPr>
              <w:t>晚餐</w:t>
            </w:r>
          </w:p>
        </w:tc>
      </w:tr>
    </w:tbl>
    <w:p w:rsidR="000A107D" w:rsidRPr="00AC71C3" w:rsidRDefault="000A107D" w:rsidP="000A107D">
      <w:pPr>
        <w:rPr>
          <w:rFonts w:ascii="標楷體" w:eastAsia="標楷體" w:hAnsi="標楷體"/>
        </w:rPr>
      </w:pPr>
    </w:p>
    <w:p w:rsidR="000A107D" w:rsidRPr="00AC71C3" w:rsidRDefault="00AC71C3" w:rsidP="000A107D">
      <w:pPr>
        <w:rPr>
          <w:rFonts w:ascii="標楷體" w:eastAsia="標楷體" w:hAnsi="標楷體"/>
          <w:b/>
          <w:sz w:val="24"/>
        </w:rPr>
      </w:pPr>
      <w:r w:rsidRPr="00AC71C3">
        <w:rPr>
          <w:rFonts w:ascii="標楷體" w:eastAsia="標楷體" w:hAnsi="標楷體"/>
          <w:b/>
          <w:sz w:val="24"/>
          <w:lang w:eastAsia="zh-CN"/>
        </w:rPr>
        <w:t>说明：</w:t>
      </w:r>
    </w:p>
    <w:p w:rsidR="000A107D" w:rsidRPr="00AC71C3" w:rsidRDefault="00AC71C3" w:rsidP="000A107D">
      <w:pPr>
        <w:rPr>
          <w:rFonts w:ascii="標楷體" w:eastAsia="標楷體" w:hAnsi="標楷體"/>
          <w:sz w:val="24"/>
        </w:rPr>
      </w:pPr>
      <w:r w:rsidRPr="00AC71C3">
        <w:rPr>
          <w:rFonts w:ascii="標楷體" w:eastAsia="標楷體" w:hAnsi="標楷體"/>
          <w:sz w:val="24"/>
          <w:lang w:eastAsia="zh-CN"/>
        </w:rPr>
        <w:t>1、早餐在酒店就餐，午餐与晚餐由会务组安排。</w:t>
      </w:r>
    </w:p>
    <w:p w:rsidR="000A107D" w:rsidRPr="00AC71C3" w:rsidRDefault="00AC71C3" w:rsidP="000A107D">
      <w:pPr>
        <w:ind w:left="360" w:hangingChars="150" w:hanging="360"/>
        <w:rPr>
          <w:rFonts w:ascii="標楷體" w:eastAsia="標楷體" w:hAnsi="標楷體"/>
          <w:sz w:val="24"/>
        </w:rPr>
      </w:pPr>
      <w:r w:rsidRPr="00AC71C3">
        <w:rPr>
          <w:rFonts w:ascii="標楷體" w:eastAsia="標楷體" w:hAnsi="標楷體"/>
          <w:sz w:val="24"/>
          <w:lang w:eastAsia="zh-CN"/>
        </w:rPr>
        <w:t>2、分组报告期间共有三个分会场：</w:t>
      </w:r>
      <w:r w:rsidRPr="00AC71C3">
        <w:rPr>
          <w:rFonts w:ascii="標楷體" w:eastAsia="標楷體" w:hAnsi="標楷體"/>
          <w:sz w:val="24"/>
          <w:szCs w:val="24"/>
          <w:lang w:eastAsia="zh-CN"/>
        </w:rPr>
        <w:t>O703，O704，O705</w:t>
      </w:r>
      <w:r w:rsidRPr="00AC71C3">
        <w:rPr>
          <w:rFonts w:ascii="標楷體" w:eastAsia="標楷體" w:hAnsi="標楷體"/>
          <w:color w:val="000000"/>
          <w:sz w:val="24"/>
          <w:lang w:eastAsia="zh-CN"/>
        </w:rPr>
        <w:t>。</w:t>
      </w:r>
    </w:p>
    <w:p w:rsidR="000A107D" w:rsidRPr="00AC71C3" w:rsidRDefault="000A107D" w:rsidP="000A107D">
      <w:pPr>
        <w:jc w:val="center"/>
        <w:rPr>
          <w:rFonts w:ascii="標楷體" w:eastAsia="標楷體" w:hAnsi="標楷體"/>
          <w:sz w:val="24"/>
        </w:rPr>
      </w:pPr>
    </w:p>
    <w:p w:rsidR="002D22DF" w:rsidRPr="00AC71C3" w:rsidRDefault="002D22DF" w:rsidP="000D1DC0">
      <w:pPr>
        <w:rPr>
          <w:rFonts w:ascii="標楷體" w:eastAsia="標楷體" w:hAnsi="標楷體"/>
          <w:b/>
          <w:sz w:val="24"/>
          <w:szCs w:val="24"/>
          <w:u w:val="single"/>
        </w:rPr>
      </w:pPr>
    </w:p>
    <w:p w:rsidR="000D1DC0" w:rsidRPr="00AC71C3" w:rsidRDefault="00AC71C3" w:rsidP="000D1DC0">
      <w:pPr>
        <w:rPr>
          <w:rFonts w:ascii="標楷體" w:eastAsia="標楷體" w:hAnsi="標楷體"/>
          <w:sz w:val="26"/>
          <w:szCs w:val="26"/>
        </w:rPr>
      </w:pPr>
      <w:r w:rsidRPr="00AC71C3">
        <w:rPr>
          <w:rFonts w:ascii="標楷體" w:eastAsia="標楷體" w:hAnsi="標楷體"/>
          <w:b/>
          <w:sz w:val="26"/>
          <w:szCs w:val="26"/>
          <w:u w:val="single"/>
          <w:lang w:eastAsia="zh-CN"/>
        </w:rPr>
        <w:t>7月18日</w:t>
      </w:r>
      <w:r w:rsidR="000D1DC0" w:rsidRPr="00AC71C3">
        <w:rPr>
          <w:rFonts w:ascii="標楷體" w:eastAsia="標楷體" w:hAnsi="標楷體"/>
          <w:b/>
          <w:sz w:val="26"/>
          <w:szCs w:val="26"/>
          <w:u w:val="single"/>
        </w:rPr>
        <w:t xml:space="preserve">   </w:t>
      </w:r>
      <w:r w:rsidR="000D1DC0" w:rsidRPr="00AC71C3">
        <w:rPr>
          <w:rFonts w:ascii="標楷體" w:eastAsia="標楷體" w:hAnsi="標楷體"/>
          <w:sz w:val="26"/>
          <w:szCs w:val="26"/>
        </w:rPr>
        <w:t xml:space="preserve">      </w:t>
      </w:r>
    </w:p>
    <w:p w:rsidR="000D1DC0" w:rsidRPr="00AC71C3" w:rsidRDefault="00AC71C3" w:rsidP="000D1DC0">
      <w:pPr>
        <w:rPr>
          <w:rFonts w:ascii="標楷體" w:eastAsia="標楷體" w:hAnsi="標楷體"/>
          <w:sz w:val="26"/>
          <w:szCs w:val="26"/>
        </w:rPr>
      </w:pPr>
      <w:r w:rsidRPr="00AC71C3">
        <w:rPr>
          <w:rFonts w:ascii="標楷體" w:eastAsia="標楷體" w:hAnsi="標楷體"/>
          <w:sz w:val="26"/>
          <w:szCs w:val="26"/>
          <w:lang w:eastAsia="zh-CN"/>
        </w:rPr>
        <w:t>09:30—09:50  开幕式（O702）</w:t>
      </w:r>
    </w:p>
    <w:p w:rsidR="000D1DC0" w:rsidRPr="00AC71C3" w:rsidRDefault="00AC71C3" w:rsidP="000D1DC0">
      <w:pPr>
        <w:rPr>
          <w:rFonts w:ascii="標楷體" w:eastAsia="標楷體" w:hAnsi="標楷體"/>
          <w:sz w:val="26"/>
          <w:szCs w:val="26"/>
        </w:rPr>
      </w:pPr>
      <w:r w:rsidRPr="00AC71C3">
        <w:rPr>
          <w:rFonts w:ascii="標楷體" w:eastAsia="標楷體" w:hAnsi="標楷體"/>
          <w:sz w:val="26"/>
          <w:szCs w:val="26"/>
          <w:lang w:eastAsia="zh-CN"/>
        </w:rPr>
        <w:t>09:50—10:00  合影留念</w:t>
      </w:r>
    </w:p>
    <w:p w:rsidR="000D1DC0" w:rsidRPr="00AC71C3" w:rsidRDefault="00AC71C3" w:rsidP="000D1DC0">
      <w:pPr>
        <w:rPr>
          <w:rFonts w:ascii="標楷體" w:eastAsia="標楷體" w:hAnsi="標楷體"/>
          <w:sz w:val="26"/>
          <w:szCs w:val="26"/>
        </w:rPr>
      </w:pPr>
      <w:r w:rsidRPr="00AC71C3">
        <w:rPr>
          <w:rFonts w:ascii="標楷體" w:eastAsia="標楷體" w:hAnsi="標楷體"/>
          <w:sz w:val="26"/>
          <w:szCs w:val="26"/>
          <w:lang w:eastAsia="zh-CN"/>
        </w:rPr>
        <w:t>10:00—10:20  茶憩</w:t>
      </w:r>
      <w:r w:rsidR="000D1DC0" w:rsidRPr="00AC71C3">
        <w:rPr>
          <w:rFonts w:ascii="標楷體" w:eastAsia="標楷體" w:hAnsi="標楷體"/>
          <w:sz w:val="26"/>
          <w:szCs w:val="26"/>
        </w:rPr>
        <w:t xml:space="preserve"> </w:t>
      </w:r>
    </w:p>
    <w:p w:rsidR="000D1DC0" w:rsidRPr="00AC71C3" w:rsidRDefault="00AC71C3" w:rsidP="000D1DC0">
      <w:pPr>
        <w:rPr>
          <w:rFonts w:ascii="標楷體" w:eastAsia="標楷體" w:hAnsi="標楷體"/>
          <w:sz w:val="26"/>
          <w:szCs w:val="26"/>
        </w:rPr>
      </w:pPr>
      <w:r w:rsidRPr="00AC71C3">
        <w:rPr>
          <w:rFonts w:ascii="標楷體" w:eastAsia="標楷體" w:hAnsi="標楷體"/>
          <w:sz w:val="26"/>
          <w:szCs w:val="26"/>
          <w:lang w:eastAsia="zh-CN"/>
        </w:rPr>
        <w:t>10:20—12:20  主讲报告（O702）</w:t>
      </w:r>
    </w:p>
    <w:p w:rsidR="000D1DC0" w:rsidRPr="00AC71C3" w:rsidRDefault="00AC71C3" w:rsidP="000D1DC0">
      <w:pPr>
        <w:rPr>
          <w:rFonts w:ascii="標楷體" w:eastAsia="標楷體" w:hAnsi="標楷體"/>
          <w:sz w:val="26"/>
          <w:szCs w:val="26"/>
        </w:rPr>
      </w:pPr>
      <w:r w:rsidRPr="00AC71C3">
        <w:rPr>
          <w:rFonts w:ascii="標楷體" w:eastAsia="標楷體" w:hAnsi="標楷體"/>
          <w:sz w:val="26"/>
          <w:szCs w:val="26"/>
          <w:lang w:eastAsia="zh-CN"/>
        </w:rPr>
        <w:t>12:30—14:00  欢迎午宴（科大季节餐厅）</w:t>
      </w:r>
    </w:p>
    <w:p w:rsidR="000D1DC0" w:rsidRPr="00AC71C3" w:rsidRDefault="00AC71C3" w:rsidP="000D1DC0">
      <w:pPr>
        <w:rPr>
          <w:rFonts w:ascii="標楷體" w:eastAsia="標楷體" w:hAnsi="標楷體"/>
          <w:sz w:val="26"/>
          <w:szCs w:val="26"/>
        </w:rPr>
      </w:pPr>
      <w:r w:rsidRPr="00AC71C3">
        <w:rPr>
          <w:rFonts w:ascii="標楷體" w:eastAsia="標楷體" w:hAnsi="標楷體"/>
          <w:sz w:val="26"/>
          <w:szCs w:val="26"/>
          <w:lang w:eastAsia="zh-CN"/>
        </w:rPr>
        <w:t>14:30—16:10  分会场研讨（O703，O704，O705）</w:t>
      </w:r>
    </w:p>
    <w:p w:rsidR="000D1DC0" w:rsidRPr="00AC71C3" w:rsidRDefault="00AC71C3" w:rsidP="000D1DC0">
      <w:pPr>
        <w:rPr>
          <w:rFonts w:ascii="標楷體" w:eastAsia="標楷體" w:hAnsi="標楷體"/>
          <w:sz w:val="26"/>
          <w:szCs w:val="26"/>
        </w:rPr>
      </w:pPr>
      <w:r w:rsidRPr="00AC71C3">
        <w:rPr>
          <w:rFonts w:ascii="標楷體" w:eastAsia="標楷體" w:hAnsi="標楷體"/>
          <w:sz w:val="26"/>
          <w:szCs w:val="26"/>
          <w:lang w:eastAsia="zh-CN"/>
        </w:rPr>
        <w:t>16:10—16:30  茶憩</w:t>
      </w:r>
    </w:p>
    <w:p w:rsidR="000D1DC0" w:rsidRPr="00AC71C3" w:rsidRDefault="00AC71C3" w:rsidP="000D1DC0">
      <w:pPr>
        <w:rPr>
          <w:rFonts w:ascii="標楷體" w:eastAsia="標楷體" w:hAnsi="標楷體"/>
          <w:sz w:val="26"/>
          <w:szCs w:val="26"/>
        </w:rPr>
      </w:pPr>
      <w:r w:rsidRPr="00AC71C3">
        <w:rPr>
          <w:rFonts w:ascii="標楷體" w:eastAsia="標楷體" w:hAnsi="標楷體"/>
          <w:sz w:val="26"/>
          <w:szCs w:val="26"/>
          <w:lang w:eastAsia="zh-CN"/>
        </w:rPr>
        <w:t>16:30—18:20  中文教学现代化学会会员大会（O702）</w:t>
      </w:r>
    </w:p>
    <w:p w:rsidR="000D1DC0" w:rsidRPr="00AC71C3" w:rsidRDefault="00AC71C3" w:rsidP="000D1DC0">
      <w:pPr>
        <w:rPr>
          <w:rFonts w:ascii="標楷體" w:eastAsia="標楷體" w:hAnsi="標楷體"/>
          <w:sz w:val="26"/>
          <w:szCs w:val="26"/>
        </w:rPr>
      </w:pPr>
      <w:r w:rsidRPr="00AC71C3">
        <w:rPr>
          <w:rFonts w:ascii="標楷體" w:eastAsia="標楷體" w:hAnsi="標楷體"/>
          <w:sz w:val="26"/>
          <w:szCs w:val="26"/>
          <w:lang w:eastAsia="zh-CN"/>
        </w:rPr>
        <w:t>18:30—19:10  工作坊简餐（O702）</w:t>
      </w:r>
    </w:p>
    <w:p w:rsidR="00391A3E" w:rsidRPr="00AC71C3" w:rsidRDefault="00AC71C3" w:rsidP="00391A3E">
      <w:pPr>
        <w:rPr>
          <w:rFonts w:ascii="標楷體" w:eastAsia="標楷體" w:hAnsi="標楷體"/>
          <w:sz w:val="26"/>
          <w:szCs w:val="26"/>
        </w:rPr>
      </w:pPr>
      <w:r w:rsidRPr="00AC71C3">
        <w:rPr>
          <w:rFonts w:ascii="標楷體" w:eastAsia="標楷體" w:hAnsi="標楷體"/>
          <w:sz w:val="26"/>
          <w:szCs w:val="26"/>
          <w:lang w:eastAsia="zh-CN"/>
        </w:rPr>
        <w:t>19:10—20:30  E-learning工作坊（O702）</w:t>
      </w:r>
    </w:p>
    <w:p w:rsidR="0089374B" w:rsidRPr="00AC71C3" w:rsidRDefault="00AC71C3" w:rsidP="0089374B">
      <w:pPr>
        <w:rPr>
          <w:rFonts w:ascii="標楷體" w:eastAsia="標楷體" w:hAnsi="標楷體"/>
          <w:sz w:val="26"/>
          <w:szCs w:val="26"/>
        </w:rPr>
      </w:pPr>
      <w:r w:rsidRPr="00AC71C3">
        <w:rPr>
          <w:rFonts w:ascii="標楷體" w:eastAsia="標楷體" w:hAnsi="標楷體"/>
          <w:sz w:val="26"/>
          <w:szCs w:val="26"/>
          <w:lang w:eastAsia="zh-CN"/>
        </w:rPr>
        <w:t>20:30—21:30  中文教学现代化学会理事会会议</w:t>
      </w:r>
    </w:p>
    <w:p w:rsidR="003662DE" w:rsidRPr="00AC71C3" w:rsidRDefault="003662DE" w:rsidP="000D1DC0">
      <w:pPr>
        <w:rPr>
          <w:rFonts w:ascii="標楷體" w:eastAsia="標楷體" w:hAnsi="標楷體"/>
          <w:sz w:val="24"/>
          <w:szCs w:val="24"/>
        </w:rPr>
      </w:pPr>
    </w:p>
    <w:p w:rsidR="005B5F02" w:rsidRPr="00AC71C3" w:rsidRDefault="00AC71C3" w:rsidP="005B5F02">
      <w:pPr>
        <w:jc w:val="center"/>
        <w:rPr>
          <w:rFonts w:ascii="標楷體" w:eastAsia="標楷體" w:hAnsi="標楷體"/>
          <w:b/>
          <w:sz w:val="32"/>
        </w:rPr>
      </w:pPr>
      <w:r w:rsidRPr="00AC71C3">
        <w:rPr>
          <w:rFonts w:ascii="標楷體" w:eastAsia="標楷體" w:hAnsi="標楷體"/>
          <w:b/>
          <w:sz w:val="32"/>
          <w:lang w:eastAsia="zh-CN"/>
        </w:rPr>
        <w:t>开幕式</w:t>
      </w:r>
    </w:p>
    <w:p w:rsidR="005B5F02" w:rsidRPr="00AC71C3" w:rsidRDefault="00AC71C3" w:rsidP="005B5F02">
      <w:pPr>
        <w:rPr>
          <w:rFonts w:ascii="標楷體" w:eastAsia="標楷體" w:hAnsi="標楷體"/>
          <w:b/>
          <w:color w:val="000000"/>
          <w:sz w:val="26"/>
          <w:szCs w:val="26"/>
        </w:rPr>
      </w:pPr>
      <w:r w:rsidRPr="00AC71C3">
        <w:rPr>
          <w:rFonts w:ascii="標楷體" w:eastAsia="標楷體" w:hAnsi="標楷體"/>
          <w:b/>
          <w:sz w:val="26"/>
          <w:szCs w:val="26"/>
          <w:lang w:eastAsia="zh-CN"/>
        </w:rPr>
        <w:t>地点：O702</w:t>
      </w:r>
    </w:p>
    <w:p w:rsidR="005B5F02" w:rsidRPr="00AC71C3" w:rsidRDefault="00AC71C3" w:rsidP="005B5F02">
      <w:pPr>
        <w:rPr>
          <w:rFonts w:ascii="標楷體" w:eastAsia="標楷體" w:hAnsi="標楷體"/>
          <w:color w:val="FF0000"/>
          <w:sz w:val="26"/>
          <w:szCs w:val="26"/>
        </w:rPr>
      </w:pPr>
      <w:r w:rsidRPr="00AC71C3">
        <w:rPr>
          <w:rFonts w:ascii="標楷體" w:eastAsia="標楷體" w:hAnsi="標楷體"/>
          <w:b/>
          <w:sz w:val="26"/>
          <w:szCs w:val="26"/>
          <w:lang w:eastAsia="zh-CN"/>
        </w:rPr>
        <w:t>主持人</w:t>
      </w:r>
      <w:r w:rsidRPr="00AC71C3">
        <w:rPr>
          <w:rFonts w:ascii="標楷體" w:eastAsia="標楷體" w:hAnsi="標楷體"/>
          <w:sz w:val="26"/>
          <w:szCs w:val="26"/>
          <w:lang w:eastAsia="zh-CN"/>
        </w:rPr>
        <w:t>：赵海霞、郑应峰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8"/>
        <w:gridCol w:w="1414"/>
      </w:tblGrid>
      <w:tr w:rsidR="005B5F02" w:rsidRPr="00AC71C3" w:rsidTr="007D272F">
        <w:tc>
          <w:tcPr>
            <w:tcW w:w="7763" w:type="dxa"/>
          </w:tcPr>
          <w:p w:rsidR="005B5F02" w:rsidRPr="00AC71C3" w:rsidRDefault="00AC71C3" w:rsidP="007D272F">
            <w:pPr>
              <w:rPr>
                <w:rFonts w:ascii="標楷體" w:eastAsia="標楷體" w:hAnsi="標楷體"/>
                <w:sz w:val="26"/>
                <w:szCs w:val="26"/>
              </w:rPr>
            </w:pPr>
            <w:r w:rsidRPr="00AC71C3">
              <w:rPr>
                <w:rFonts w:ascii="標楷體" w:eastAsia="標楷體" w:hAnsi="標楷體"/>
                <w:sz w:val="26"/>
                <w:szCs w:val="26"/>
                <w:lang w:eastAsia="zh-CN"/>
              </w:rPr>
              <w:t>1、介绍领导与嘉宾</w:t>
            </w:r>
          </w:p>
        </w:tc>
        <w:tc>
          <w:tcPr>
            <w:tcW w:w="1417" w:type="dxa"/>
          </w:tcPr>
          <w:p w:rsidR="005B5F02" w:rsidRPr="00AC71C3" w:rsidRDefault="00AC71C3" w:rsidP="007D272F">
            <w:pPr>
              <w:rPr>
                <w:rFonts w:ascii="標楷體" w:eastAsia="標楷體" w:hAnsi="標楷體"/>
                <w:sz w:val="26"/>
                <w:szCs w:val="26"/>
              </w:rPr>
            </w:pPr>
            <w:r w:rsidRPr="00AC71C3">
              <w:rPr>
                <w:rFonts w:ascii="標楷體" w:eastAsia="標楷體" w:hAnsi="標楷體"/>
                <w:bCs/>
                <w:sz w:val="26"/>
                <w:szCs w:val="26"/>
                <w:lang w:eastAsia="zh-CN"/>
              </w:rPr>
              <w:t>9:30-9:40</w:t>
            </w:r>
          </w:p>
        </w:tc>
      </w:tr>
      <w:tr w:rsidR="005B5F02" w:rsidRPr="00AC71C3" w:rsidTr="007D272F">
        <w:tc>
          <w:tcPr>
            <w:tcW w:w="7763" w:type="dxa"/>
          </w:tcPr>
          <w:p w:rsidR="005B5F02" w:rsidRPr="00AC71C3" w:rsidRDefault="00AC71C3" w:rsidP="007D272F">
            <w:pPr>
              <w:rPr>
                <w:rFonts w:ascii="標楷體" w:eastAsia="標楷體" w:hAnsi="標楷體"/>
                <w:sz w:val="26"/>
                <w:szCs w:val="26"/>
              </w:rPr>
            </w:pPr>
            <w:r w:rsidRPr="00AC71C3">
              <w:rPr>
                <w:rFonts w:ascii="標楷體" w:eastAsia="標楷體" w:hAnsi="標楷體"/>
                <w:sz w:val="26"/>
                <w:szCs w:val="26"/>
                <w:lang w:eastAsia="zh-CN"/>
              </w:rPr>
              <w:t>2、澳门科技大学校领导致辞</w:t>
            </w:r>
          </w:p>
        </w:tc>
        <w:tc>
          <w:tcPr>
            <w:tcW w:w="1417" w:type="dxa"/>
          </w:tcPr>
          <w:p w:rsidR="005B5F02" w:rsidRPr="00AC71C3" w:rsidRDefault="00AC71C3" w:rsidP="005B5F02">
            <w:pPr>
              <w:rPr>
                <w:rFonts w:ascii="標楷體" w:eastAsia="標楷體" w:hAnsi="標楷體"/>
                <w:sz w:val="26"/>
                <w:szCs w:val="26"/>
              </w:rPr>
            </w:pPr>
            <w:r w:rsidRPr="00AC71C3">
              <w:rPr>
                <w:rFonts w:ascii="標楷體" w:eastAsia="標楷體" w:hAnsi="標楷體"/>
                <w:bCs/>
                <w:sz w:val="26"/>
                <w:szCs w:val="26"/>
                <w:lang w:eastAsia="zh-CN"/>
              </w:rPr>
              <w:t>9:40-9:45</w:t>
            </w:r>
          </w:p>
        </w:tc>
      </w:tr>
      <w:tr w:rsidR="005B5F02" w:rsidRPr="00AC71C3" w:rsidTr="007D272F">
        <w:tc>
          <w:tcPr>
            <w:tcW w:w="7763" w:type="dxa"/>
          </w:tcPr>
          <w:p w:rsidR="005B5F02" w:rsidRPr="00AC71C3" w:rsidRDefault="00AC71C3" w:rsidP="007D272F">
            <w:pPr>
              <w:rPr>
                <w:rFonts w:ascii="標楷體" w:eastAsia="標楷體" w:hAnsi="標楷體"/>
                <w:sz w:val="26"/>
                <w:szCs w:val="26"/>
              </w:rPr>
            </w:pPr>
            <w:r w:rsidRPr="00AC71C3">
              <w:rPr>
                <w:rFonts w:ascii="標楷體" w:eastAsia="標楷體" w:hAnsi="標楷體"/>
                <w:sz w:val="26"/>
                <w:szCs w:val="26"/>
                <w:lang w:eastAsia="zh-CN"/>
              </w:rPr>
              <w:t>3、中文教学现代化学会会长致辞</w:t>
            </w:r>
          </w:p>
        </w:tc>
        <w:tc>
          <w:tcPr>
            <w:tcW w:w="1417" w:type="dxa"/>
          </w:tcPr>
          <w:p w:rsidR="005B5F02" w:rsidRPr="00AC71C3" w:rsidRDefault="00AC71C3" w:rsidP="005B5F02">
            <w:pPr>
              <w:rPr>
                <w:rFonts w:ascii="標楷體" w:eastAsia="標楷體" w:hAnsi="標楷體"/>
                <w:bCs/>
                <w:sz w:val="26"/>
                <w:szCs w:val="26"/>
              </w:rPr>
            </w:pPr>
            <w:r w:rsidRPr="00AC71C3">
              <w:rPr>
                <w:rFonts w:ascii="標楷體" w:eastAsia="標楷體" w:hAnsi="標楷體"/>
                <w:bCs/>
                <w:sz w:val="26"/>
                <w:szCs w:val="26"/>
                <w:lang w:eastAsia="zh-CN"/>
              </w:rPr>
              <w:t>9:45-9:50</w:t>
            </w:r>
          </w:p>
        </w:tc>
      </w:tr>
    </w:tbl>
    <w:p w:rsidR="000D1DC0" w:rsidRPr="00AC71C3" w:rsidRDefault="000D1DC0" w:rsidP="000D1DC0">
      <w:pPr>
        <w:rPr>
          <w:rFonts w:ascii="標楷體" w:eastAsia="標楷體" w:hAnsi="標楷體"/>
          <w:sz w:val="20"/>
          <w:lang w:eastAsia="zh-CN"/>
        </w:rPr>
      </w:pPr>
    </w:p>
    <w:p w:rsidR="003662DE" w:rsidRPr="00AC71C3" w:rsidRDefault="003662DE" w:rsidP="000D1DC0">
      <w:pPr>
        <w:rPr>
          <w:rFonts w:ascii="標楷體" w:eastAsia="標楷體" w:hAnsi="標楷體"/>
          <w:sz w:val="20"/>
          <w:lang w:eastAsia="zh-CN"/>
        </w:rPr>
      </w:pPr>
    </w:p>
    <w:p w:rsidR="0028504C" w:rsidRPr="00AC71C3" w:rsidRDefault="00AC71C3" w:rsidP="0028504C">
      <w:pPr>
        <w:widowControl w:val="0"/>
        <w:jc w:val="center"/>
        <w:rPr>
          <w:rFonts w:ascii="標楷體" w:eastAsia="標楷體" w:hAnsi="標楷體"/>
          <w:b/>
          <w:kern w:val="2"/>
          <w:sz w:val="32"/>
          <w:szCs w:val="32"/>
          <w:lang w:eastAsia="zh-CN" w:bidi="ar-SA"/>
        </w:rPr>
      </w:pPr>
      <w:r w:rsidRPr="00AC71C3">
        <w:rPr>
          <w:rFonts w:ascii="標楷體" w:eastAsia="標楷體" w:hAnsi="標楷體"/>
          <w:b/>
          <w:kern w:val="2"/>
          <w:sz w:val="32"/>
          <w:szCs w:val="32"/>
          <w:lang w:eastAsia="zh-CN" w:bidi="ar-SA"/>
        </w:rPr>
        <w:t>主讲报告</w:t>
      </w:r>
    </w:p>
    <w:p w:rsidR="0028504C" w:rsidRPr="00AC71C3" w:rsidRDefault="00AC71C3" w:rsidP="0028504C">
      <w:pPr>
        <w:widowControl w:val="0"/>
        <w:jc w:val="center"/>
        <w:rPr>
          <w:rFonts w:ascii="標楷體" w:eastAsia="標楷體" w:hAnsi="標楷體"/>
          <w:b/>
          <w:kern w:val="2"/>
          <w:sz w:val="32"/>
          <w:szCs w:val="32"/>
          <w:lang w:eastAsia="zh-CN" w:bidi="ar-SA"/>
        </w:rPr>
      </w:pPr>
      <w:r w:rsidRPr="00AC71C3">
        <w:rPr>
          <w:rFonts w:ascii="標楷體" w:eastAsia="標楷體" w:hAnsi="標楷體"/>
          <w:b/>
          <w:kern w:val="2"/>
          <w:sz w:val="32"/>
          <w:szCs w:val="32"/>
          <w:lang w:eastAsia="zh-CN" w:bidi="ar-SA"/>
        </w:rPr>
        <w:t>10:20-12:20（120分钟）</w:t>
      </w:r>
    </w:p>
    <w:p w:rsidR="0028504C" w:rsidRPr="00AC71C3" w:rsidRDefault="0028504C" w:rsidP="0028504C">
      <w:pPr>
        <w:widowControl w:val="0"/>
        <w:jc w:val="both"/>
        <w:rPr>
          <w:rFonts w:ascii="標楷體" w:eastAsia="標楷體" w:hAnsi="標楷體"/>
          <w:kern w:val="2"/>
          <w:sz w:val="24"/>
          <w:szCs w:val="24"/>
          <w:lang w:eastAsia="zh-CN" w:bidi="ar-SA"/>
        </w:rPr>
      </w:pPr>
    </w:p>
    <w:p w:rsidR="0028504C" w:rsidRPr="00AC71C3" w:rsidRDefault="00AC71C3" w:rsidP="0028504C">
      <w:pPr>
        <w:widowControl w:val="0"/>
        <w:jc w:val="both"/>
        <w:rPr>
          <w:rFonts w:ascii="標楷體" w:eastAsia="標楷體" w:hAnsi="標楷體"/>
          <w:b/>
          <w:color w:val="000000"/>
          <w:kern w:val="2"/>
          <w:sz w:val="26"/>
          <w:szCs w:val="26"/>
          <w:lang w:eastAsia="zh-CN" w:bidi="ar-SA"/>
        </w:rPr>
      </w:pPr>
      <w:r w:rsidRPr="00AC71C3">
        <w:rPr>
          <w:rFonts w:ascii="標楷體" w:eastAsia="標楷體" w:hAnsi="標楷體"/>
          <w:b/>
          <w:kern w:val="2"/>
          <w:sz w:val="26"/>
          <w:szCs w:val="26"/>
          <w:lang w:eastAsia="zh-CN" w:bidi="ar-SA"/>
        </w:rPr>
        <w:t>地点：</w:t>
      </w:r>
      <w:r w:rsidRPr="00AC71C3">
        <w:rPr>
          <w:rFonts w:ascii="標楷體" w:eastAsia="標楷體" w:hAnsi="標楷體"/>
          <w:b/>
          <w:sz w:val="26"/>
          <w:szCs w:val="26"/>
          <w:lang w:eastAsia="zh-CN"/>
        </w:rPr>
        <w:t>O702</w:t>
      </w:r>
    </w:p>
    <w:p w:rsidR="0028504C" w:rsidRPr="00AC71C3" w:rsidRDefault="00AC71C3" w:rsidP="0028504C">
      <w:pPr>
        <w:widowControl w:val="0"/>
        <w:jc w:val="both"/>
        <w:rPr>
          <w:rFonts w:ascii="標楷體" w:eastAsia="標楷體" w:hAnsi="標楷體"/>
          <w:kern w:val="2"/>
          <w:sz w:val="26"/>
          <w:szCs w:val="26"/>
          <w:lang w:eastAsia="zh-CN" w:bidi="ar-SA"/>
        </w:rPr>
      </w:pPr>
      <w:r w:rsidRPr="00AC71C3">
        <w:rPr>
          <w:rFonts w:ascii="標楷體" w:eastAsia="標楷體" w:hAnsi="標楷體"/>
          <w:b/>
          <w:kern w:val="2"/>
          <w:sz w:val="26"/>
          <w:szCs w:val="26"/>
          <w:lang w:eastAsia="zh-CN" w:bidi="ar-SA"/>
        </w:rPr>
        <w:t>主持人：</w:t>
      </w:r>
      <w:r w:rsidRPr="00AC71C3">
        <w:rPr>
          <w:rFonts w:ascii="標楷體" w:eastAsia="標楷體" w:hAnsi="標楷體"/>
          <w:kern w:val="2"/>
          <w:sz w:val="26"/>
          <w:szCs w:val="26"/>
          <w:lang w:eastAsia="zh-CN" w:bidi="ar-SA"/>
        </w:rPr>
        <w:t>徐娟</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6750"/>
        <w:gridCol w:w="1646"/>
      </w:tblGrid>
      <w:tr w:rsidR="0028504C" w:rsidRPr="00AC71C3" w:rsidTr="007D272F">
        <w:trPr>
          <w:trHeight w:val="567"/>
        </w:trPr>
        <w:tc>
          <w:tcPr>
            <w:tcW w:w="1560" w:type="dxa"/>
            <w:vAlign w:val="center"/>
          </w:tcPr>
          <w:p w:rsidR="0028504C" w:rsidRPr="00AC71C3" w:rsidRDefault="00AC71C3" w:rsidP="0028504C">
            <w:pPr>
              <w:widowControl w:val="0"/>
              <w:jc w:val="center"/>
              <w:rPr>
                <w:rFonts w:ascii="標楷體" w:eastAsia="標楷體" w:hAnsi="標楷體"/>
                <w:bCs/>
                <w:kern w:val="2"/>
                <w:sz w:val="26"/>
                <w:szCs w:val="26"/>
                <w:lang w:eastAsia="zh-CN" w:bidi="ar-SA"/>
              </w:rPr>
            </w:pPr>
            <w:r w:rsidRPr="00AC71C3">
              <w:rPr>
                <w:rFonts w:ascii="標楷體" w:eastAsia="標楷體" w:hAnsi="標楷體"/>
                <w:color w:val="000000"/>
                <w:sz w:val="26"/>
                <w:szCs w:val="26"/>
                <w:lang w:eastAsia="zh-CN" w:bidi="ar-SA"/>
              </w:rPr>
              <w:t>李晓琪</w:t>
            </w:r>
          </w:p>
        </w:tc>
        <w:tc>
          <w:tcPr>
            <w:tcW w:w="6945" w:type="dxa"/>
            <w:vAlign w:val="center"/>
          </w:tcPr>
          <w:p w:rsidR="0028504C" w:rsidRPr="00AC71C3" w:rsidRDefault="00AC71C3" w:rsidP="0028504C">
            <w:pPr>
              <w:widowControl w:val="0"/>
              <w:jc w:val="both"/>
              <w:rPr>
                <w:rFonts w:ascii="標楷體" w:eastAsia="標楷體" w:hAnsi="標楷體"/>
                <w:bCs/>
                <w:kern w:val="2"/>
                <w:sz w:val="26"/>
                <w:szCs w:val="26"/>
                <w:lang w:bidi="ar-SA"/>
              </w:rPr>
            </w:pPr>
            <w:r w:rsidRPr="00AC71C3">
              <w:rPr>
                <w:rFonts w:ascii="標楷體" w:eastAsia="標楷體" w:hAnsi="標楷體"/>
                <w:bCs/>
                <w:kern w:val="2"/>
                <w:sz w:val="26"/>
                <w:szCs w:val="26"/>
                <w:lang w:eastAsia="zh-CN" w:bidi="ar-SA"/>
              </w:rPr>
              <w:t>互联网+时代汉语教学之新变革</w:t>
            </w:r>
          </w:p>
        </w:tc>
        <w:tc>
          <w:tcPr>
            <w:tcW w:w="1418" w:type="dxa"/>
            <w:vAlign w:val="center"/>
          </w:tcPr>
          <w:p w:rsidR="0028504C" w:rsidRPr="00AC71C3" w:rsidRDefault="00AC71C3" w:rsidP="00CB296B">
            <w:pPr>
              <w:widowControl w:val="0"/>
              <w:jc w:val="both"/>
              <w:rPr>
                <w:rFonts w:ascii="標楷體" w:eastAsia="標楷體" w:hAnsi="標楷體"/>
                <w:bCs/>
                <w:kern w:val="2"/>
                <w:sz w:val="26"/>
                <w:szCs w:val="26"/>
                <w:lang w:eastAsia="zh-CN" w:bidi="ar-SA"/>
              </w:rPr>
            </w:pPr>
            <w:r w:rsidRPr="00AC71C3">
              <w:rPr>
                <w:rFonts w:ascii="標楷體" w:eastAsia="標楷體" w:hAnsi="標楷體"/>
                <w:bCs/>
                <w:kern w:val="2"/>
                <w:sz w:val="26"/>
                <w:szCs w:val="26"/>
                <w:lang w:eastAsia="zh-CN" w:bidi="ar-SA"/>
              </w:rPr>
              <w:t>10:20-10:50</w:t>
            </w:r>
          </w:p>
        </w:tc>
      </w:tr>
      <w:tr w:rsidR="0028504C" w:rsidRPr="00AC71C3" w:rsidTr="007D272F">
        <w:trPr>
          <w:trHeight w:val="567"/>
        </w:trPr>
        <w:tc>
          <w:tcPr>
            <w:tcW w:w="1560" w:type="dxa"/>
            <w:vAlign w:val="center"/>
          </w:tcPr>
          <w:p w:rsidR="0028504C" w:rsidRPr="00AC71C3" w:rsidRDefault="00AC71C3" w:rsidP="0028504C">
            <w:pPr>
              <w:widowControl w:val="0"/>
              <w:jc w:val="center"/>
              <w:rPr>
                <w:rFonts w:ascii="標楷體" w:eastAsia="標楷體" w:hAnsi="標楷體"/>
                <w:bCs/>
                <w:kern w:val="2"/>
                <w:sz w:val="26"/>
                <w:szCs w:val="26"/>
                <w:lang w:eastAsia="zh-CN" w:bidi="ar-SA"/>
              </w:rPr>
            </w:pPr>
            <w:r w:rsidRPr="00AC71C3">
              <w:rPr>
                <w:rFonts w:ascii="標楷體" w:eastAsia="標楷體" w:hAnsi="標楷體"/>
                <w:bCs/>
                <w:kern w:val="2"/>
                <w:sz w:val="26"/>
                <w:szCs w:val="26"/>
                <w:lang w:eastAsia="zh-CN" w:bidi="ar-SA"/>
              </w:rPr>
              <w:t>程祥徽</w:t>
            </w:r>
          </w:p>
        </w:tc>
        <w:tc>
          <w:tcPr>
            <w:tcW w:w="6945" w:type="dxa"/>
            <w:vAlign w:val="center"/>
          </w:tcPr>
          <w:p w:rsidR="0028504C" w:rsidRPr="00AC71C3" w:rsidRDefault="00AC71C3" w:rsidP="0028504C">
            <w:pPr>
              <w:widowControl w:val="0"/>
              <w:jc w:val="both"/>
              <w:rPr>
                <w:rFonts w:ascii="標楷體" w:eastAsia="標楷體" w:hAnsi="標楷體"/>
                <w:bCs/>
                <w:kern w:val="2"/>
                <w:sz w:val="26"/>
                <w:szCs w:val="26"/>
                <w:lang w:eastAsia="zh-CN" w:bidi="ar-SA"/>
              </w:rPr>
            </w:pPr>
            <w:r w:rsidRPr="00AC71C3">
              <w:rPr>
                <w:rFonts w:ascii="標楷體" w:eastAsia="標楷體" w:hAnsi="標楷體"/>
                <w:bCs/>
                <w:kern w:val="2"/>
                <w:sz w:val="26"/>
                <w:szCs w:val="26"/>
                <w:lang w:eastAsia="zh-CN" w:bidi="ar-SA"/>
              </w:rPr>
              <w:t>澳门汉语特色</w:t>
            </w:r>
          </w:p>
        </w:tc>
        <w:tc>
          <w:tcPr>
            <w:tcW w:w="1418" w:type="dxa"/>
            <w:vAlign w:val="center"/>
          </w:tcPr>
          <w:p w:rsidR="0028504C" w:rsidRPr="00AC71C3" w:rsidRDefault="00AC71C3" w:rsidP="00CB296B">
            <w:pPr>
              <w:widowControl w:val="0"/>
              <w:jc w:val="both"/>
              <w:rPr>
                <w:rFonts w:ascii="標楷體" w:eastAsia="標楷體" w:hAnsi="標楷體"/>
                <w:bCs/>
                <w:kern w:val="2"/>
                <w:sz w:val="26"/>
                <w:szCs w:val="26"/>
                <w:lang w:eastAsia="zh-CN" w:bidi="ar-SA"/>
              </w:rPr>
            </w:pPr>
            <w:r w:rsidRPr="00AC71C3">
              <w:rPr>
                <w:rFonts w:ascii="標楷體" w:eastAsia="標楷體" w:hAnsi="標楷體"/>
                <w:bCs/>
                <w:kern w:val="2"/>
                <w:sz w:val="26"/>
                <w:szCs w:val="26"/>
                <w:lang w:eastAsia="zh-CN" w:bidi="ar-SA"/>
              </w:rPr>
              <w:t>10:50-11:20</w:t>
            </w:r>
          </w:p>
        </w:tc>
      </w:tr>
      <w:tr w:rsidR="0028504C" w:rsidRPr="00AC71C3" w:rsidTr="007D272F">
        <w:trPr>
          <w:trHeight w:val="567"/>
        </w:trPr>
        <w:tc>
          <w:tcPr>
            <w:tcW w:w="1560" w:type="dxa"/>
            <w:vAlign w:val="center"/>
          </w:tcPr>
          <w:p w:rsidR="0028504C" w:rsidRPr="00AC71C3" w:rsidRDefault="00AC71C3" w:rsidP="0028504C">
            <w:pPr>
              <w:widowControl w:val="0"/>
              <w:jc w:val="center"/>
              <w:rPr>
                <w:rFonts w:ascii="標楷體" w:eastAsia="標楷體" w:hAnsi="標楷體"/>
                <w:bCs/>
                <w:kern w:val="2"/>
                <w:sz w:val="26"/>
                <w:szCs w:val="26"/>
                <w:lang w:eastAsia="zh-CN" w:bidi="ar-SA"/>
              </w:rPr>
            </w:pPr>
            <w:r w:rsidRPr="00AC71C3">
              <w:rPr>
                <w:rFonts w:ascii="標楷體" w:eastAsia="標楷體" w:hAnsi="標楷體"/>
                <w:bCs/>
                <w:kern w:val="2"/>
                <w:sz w:val="26"/>
                <w:szCs w:val="26"/>
                <w:lang w:eastAsia="zh-CN" w:bidi="ar-SA"/>
              </w:rPr>
              <w:t>盛玉麒</w:t>
            </w:r>
          </w:p>
        </w:tc>
        <w:tc>
          <w:tcPr>
            <w:tcW w:w="6945" w:type="dxa"/>
            <w:vAlign w:val="center"/>
          </w:tcPr>
          <w:p w:rsidR="0028504C" w:rsidRPr="00AC71C3" w:rsidRDefault="00AC71C3" w:rsidP="0028504C">
            <w:pPr>
              <w:widowControl w:val="0"/>
              <w:jc w:val="both"/>
              <w:rPr>
                <w:rFonts w:ascii="標楷體" w:eastAsia="標楷體" w:hAnsi="標楷體"/>
                <w:kern w:val="2"/>
                <w:sz w:val="26"/>
                <w:szCs w:val="26"/>
                <w:lang w:bidi="ar-SA"/>
              </w:rPr>
            </w:pPr>
            <w:r w:rsidRPr="00AC71C3">
              <w:rPr>
                <w:rFonts w:ascii="標楷體" w:eastAsia="標楷體" w:hAnsi="標楷體"/>
                <w:kern w:val="2"/>
                <w:sz w:val="26"/>
                <w:szCs w:val="26"/>
                <w:lang w:eastAsia="zh-CN" w:bidi="ar-SA"/>
              </w:rPr>
              <w:t>人工智慧给中文教学现代化带来的挑战与对策</w:t>
            </w:r>
          </w:p>
        </w:tc>
        <w:tc>
          <w:tcPr>
            <w:tcW w:w="1418" w:type="dxa"/>
            <w:vAlign w:val="center"/>
          </w:tcPr>
          <w:p w:rsidR="0028504C" w:rsidRPr="00AC71C3" w:rsidRDefault="00AC71C3" w:rsidP="00CB296B">
            <w:pPr>
              <w:widowControl w:val="0"/>
              <w:jc w:val="both"/>
              <w:rPr>
                <w:rFonts w:ascii="標楷體" w:eastAsia="標楷體" w:hAnsi="標楷體"/>
                <w:bCs/>
                <w:kern w:val="2"/>
                <w:sz w:val="26"/>
                <w:szCs w:val="26"/>
                <w:lang w:eastAsia="zh-CN" w:bidi="ar-SA"/>
              </w:rPr>
            </w:pPr>
            <w:r w:rsidRPr="00AC71C3">
              <w:rPr>
                <w:rFonts w:ascii="標楷體" w:eastAsia="標楷體" w:hAnsi="標楷體"/>
                <w:bCs/>
                <w:kern w:val="2"/>
                <w:sz w:val="26"/>
                <w:szCs w:val="26"/>
                <w:lang w:eastAsia="zh-CN" w:bidi="ar-SA"/>
              </w:rPr>
              <w:t>11:20-11:50</w:t>
            </w:r>
          </w:p>
        </w:tc>
      </w:tr>
      <w:tr w:rsidR="0028504C" w:rsidRPr="00AC71C3" w:rsidTr="007D272F">
        <w:trPr>
          <w:trHeight w:val="567"/>
        </w:trPr>
        <w:tc>
          <w:tcPr>
            <w:tcW w:w="1560" w:type="dxa"/>
            <w:vAlign w:val="center"/>
          </w:tcPr>
          <w:p w:rsidR="0028504C" w:rsidRPr="00AC71C3" w:rsidRDefault="00AC71C3" w:rsidP="0028504C">
            <w:pPr>
              <w:widowControl w:val="0"/>
              <w:jc w:val="center"/>
              <w:rPr>
                <w:rFonts w:ascii="標楷體" w:eastAsia="標楷體" w:hAnsi="標楷體"/>
                <w:bCs/>
                <w:kern w:val="2"/>
                <w:sz w:val="26"/>
                <w:szCs w:val="26"/>
                <w:lang w:eastAsia="zh-CN" w:bidi="ar-SA"/>
              </w:rPr>
            </w:pPr>
            <w:r w:rsidRPr="00AC71C3">
              <w:rPr>
                <w:rFonts w:ascii="標楷體" w:eastAsia="標楷體" w:hAnsi="標楷體"/>
                <w:bCs/>
                <w:kern w:val="2"/>
                <w:sz w:val="26"/>
                <w:szCs w:val="26"/>
                <w:lang w:eastAsia="zh-CN" w:bidi="ar-SA"/>
              </w:rPr>
              <w:t>蔺  荪</w:t>
            </w:r>
          </w:p>
        </w:tc>
        <w:tc>
          <w:tcPr>
            <w:tcW w:w="6945" w:type="dxa"/>
            <w:vAlign w:val="center"/>
          </w:tcPr>
          <w:p w:rsidR="0028504C" w:rsidRPr="00AC71C3" w:rsidRDefault="00AC71C3" w:rsidP="0028504C">
            <w:pPr>
              <w:widowControl w:val="0"/>
              <w:jc w:val="both"/>
              <w:rPr>
                <w:rFonts w:ascii="標楷體" w:eastAsia="標楷體" w:hAnsi="標楷體"/>
                <w:kern w:val="2"/>
                <w:sz w:val="26"/>
                <w:szCs w:val="26"/>
                <w:lang w:bidi="ar-SA"/>
              </w:rPr>
            </w:pPr>
            <w:r w:rsidRPr="00AC71C3">
              <w:rPr>
                <w:rFonts w:ascii="標楷體" w:eastAsia="標楷體" w:hAnsi="標楷體"/>
                <w:bCs/>
                <w:kern w:val="2"/>
                <w:sz w:val="26"/>
                <w:szCs w:val="26"/>
                <w:lang w:eastAsia="zh-CN" w:bidi="ar-SA"/>
              </w:rPr>
              <w:t>从电子词典编纂学的角度浅论汉语学习词典</w:t>
            </w:r>
          </w:p>
        </w:tc>
        <w:tc>
          <w:tcPr>
            <w:tcW w:w="1418" w:type="dxa"/>
            <w:vAlign w:val="center"/>
          </w:tcPr>
          <w:p w:rsidR="0028504C" w:rsidRPr="00AC71C3" w:rsidRDefault="00AC71C3" w:rsidP="00CB296B">
            <w:pPr>
              <w:widowControl w:val="0"/>
              <w:jc w:val="both"/>
              <w:rPr>
                <w:rFonts w:ascii="標楷體" w:eastAsia="標楷體" w:hAnsi="標楷體"/>
                <w:bCs/>
                <w:kern w:val="2"/>
                <w:sz w:val="26"/>
                <w:szCs w:val="26"/>
                <w:lang w:eastAsia="zh-CN" w:bidi="ar-SA"/>
              </w:rPr>
            </w:pPr>
            <w:r w:rsidRPr="00AC71C3">
              <w:rPr>
                <w:rFonts w:ascii="標楷體" w:eastAsia="標楷體" w:hAnsi="標楷體"/>
                <w:bCs/>
                <w:kern w:val="2"/>
                <w:sz w:val="26"/>
                <w:szCs w:val="26"/>
                <w:lang w:eastAsia="zh-CN" w:bidi="ar-SA"/>
              </w:rPr>
              <w:t>11:50-12:20</w:t>
            </w:r>
          </w:p>
        </w:tc>
      </w:tr>
    </w:tbl>
    <w:p w:rsidR="000D1DC0" w:rsidRPr="00AC71C3" w:rsidRDefault="000D1DC0" w:rsidP="000D1DC0">
      <w:pPr>
        <w:rPr>
          <w:rFonts w:ascii="標楷體" w:eastAsia="標楷體" w:hAnsi="標楷體"/>
          <w:sz w:val="20"/>
          <w:lang w:eastAsia="zh-CN"/>
        </w:rPr>
      </w:pPr>
    </w:p>
    <w:p w:rsidR="0028504C" w:rsidRPr="00AC71C3" w:rsidRDefault="0028504C" w:rsidP="0028504C">
      <w:pPr>
        <w:jc w:val="both"/>
        <w:rPr>
          <w:rFonts w:ascii="標楷體" w:eastAsia="標楷體" w:hAnsi="標楷體"/>
          <w:sz w:val="20"/>
          <w:lang w:eastAsia="zh-CN"/>
        </w:rPr>
      </w:pPr>
    </w:p>
    <w:p w:rsidR="00CB296B" w:rsidRPr="00AC71C3" w:rsidRDefault="00AC71C3" w:rsidP="00CB296B">
      <w:pPr>
        <w:jc w:val="center"/>
        <w:rPr>
          <w:rFonts w:ascii="標楷體" w:eastAsia="標楷體" w:hAnsi="標楷體"/>
          <w:b/>
          <w:kern w:val="2"/>
          <w:sz w:val="32"/>
          <w:szCs w:val="32"/>
          <w:lang w:eastAsia="zh-CN" w:bidi="ar-SA"/>
        </w:rPr>
      </w:pPr>
      <w:r w:rsidRPr="00AC71C3">
        <w:rPr>
          <w:rFonts w:ascii="標楷體" w:eastAsia="標楷體" w:hAnsi="標楷體"/>
          <w:b/>
          <w:kern w:val="2"/>
          <w:sz w:val="32"/>
          <w:szCs w:val="32"/>
          <w:lang w:eastAsia="zh-CN" w:bidi="ar-SA"/>
        </w:rPr>
        <w:t>分会场研讨</w:t>
      </w:r>
    </w:p>
    <w:p w:rsidR="00CB296B" w:rsidRPr="00AC71C3" w:rsidRDefault="00AC71C3" w:rsidP="00CB296B">
      <w:pPr>
        <w:jc w:val="center"/>
        <w:rPr>
          <w:rFonts w:ascii="標楷體" w:eastAsia="標楷體" w:hAnsi="標楷體"/>
          <w:b/>
          <w:kern w:val="2"/>
          <w:sz w:val="32"/>
          <w:szCs w:val="32"/>
          <w:lang w:eastAsia="zh-CN" w:bidi="ar-SA"/>
        </w:rPr>
      </w:pPr>
      <w:r w:rsidRPr="00AC71C3">
        <w:rPr>
          <w:rFonts w:ascii="標楷體" w:eastAsia="標楷體" w:hAnsi="標楷體"/>
          <w:b/>
          <w:kern w:val="2"/>
          <w:sz w:val="32"/>
          <w:szCs w:val="32"/>
          <w:lang w:eastAsia="zh-CN" w:bidi="ar-SA"/>
        </w:rPr>
        <w:t xml:space="preserve"> 14:30-16:10（100分钟）</w:t>
      </w:r>
    </w:p>
    <w:p w:rsidR="00CB296B" w:rsidRPr="00AC71C3" w:rsidRDefault="00CB296B" w:rsidP="00CB296B">
      <w:pPr>
        <w:jc w:val="center"/>
        <w:rPr>
          <w:rFonts w:ascii="標楷體" w:eastAsia="標楷體" w:hAnsi="標楷體"/>
          <w:sz w:val="24"/>
        </w:rPr>
      </w:pPr>
    </w:p>
    <w:p w:rsidR="00CB296B" w:rsidRPr="00AC71C3" w:rsidRDefault="00AC71C3" w:rsidP="00CB296B">
      <w:pPr>
        <w:jc w:val="center"/>
        <w:rPr>
          <w:rFonts w:ascii="標楷體" w:eastAsia="標楷體" w:hAnsi="標楷體"/>
          <w:b/>
          <w:sz w:val="28"/>
          <w:szCs w:val="28"/>
        </w:rPr>
      </w:pPr>
      <w:r w:rsidRPr="00AC71C3">
        <w:rPr>
          <w:rFonts w:ascii="標楷體" w:eastAsia="標楷體" w:hAnsi="標楷體"/>
          <w:b/>
          <w:sz w:val="28"/>
          <w:szCs w:val="28"/>
          <w:lang w:eastAsia="zh-CN"/>
        </w:rPr>
        <w:t>第1分会场</w:t>
      </w:r>
    </w:p>
    <w:p w:rsidR="00CB296B" w:rsidRPr="00AC71C3" w:rsidRDefault="00AC71C3" w:rsidP="00CB296B">
      <w:pPr>
        <w:rPr>
          <w:rFonts w:ascii="標楷體" w:eastAsia="標楷體" w:hAnsi="標楷體"/>
          <w:b/>
          <w:color w:val="000000"/>
          <w:sz w:val="24"/>
        </w:rPr>
      </w:pPr>
      <w:r w:rsidRPr="00AC71C3">
        <w:rPr>
          <w:rFonts w:ascii="標楷體" w:eastAsia="標楷體" w:hAnsi="標楷體"/>
          <w:b/>
          <w:sz w:val="24"/>
          <w:lang w:eastAsia="zh-CN"/>
        </w:rPr>
        <w:t>地点：</w:t>
      </w:r>
      <w:r w:rsidRPr="00AC71C3">
        <w:rPr>
          <w:rFonts w:ascii="標楷體" w:eastAsia="標楷體" w:hAnsi="標楷體"/>
          <w:b/>
          <w:sz w:val="24"/>
          <w:szCs w:val="24"/>
          <w:lang w:eastAsia="zh-CN"/>
        </w:rPr>
        <w:t>O703</w:t>
      </w:r>
    </w:p>
    <w:p w:rsidR="00CB296B" w:rsidRPr="00AC71C3" w:rsidRDefault="00AC71C3" w:rsidP="00CB296B">
      <w:pPr>
        <w:pStyle w:val="2"/>
        <w:tabs>
          <w:tab w:val="num" w:pos="905"/>
        </w:tabs>
        <w:rPr>
          <w:rFonts w:ascii="標楷體" w:eastAsia="標楷體" w:hAnsi="標楷體"/>
          <w:bCs w:val="0"/>
          <w:sz w:val="28"/>
          <w:szCs w:val="28"/>
          <w:lang w:eastAsia="zh-TW"/>
        </w:rPr>
      </w:pPr>
      <w:r w:rsidRPr="00AC71C3">
        <w:rPr>
          <w:rFonts w:ascii="標楷體" w:eastAsia="標楷體" w:hAnsi="標楷體"/>
          <w:bCs w:val="0"/>
          <w:sz w:val="28"/>
          <w:szCs w:val="28"/>
        </w:rPr>
        <w:t>中文教学现代化的理论、实践应用与反思（一）</w:t>
      </w:r>
    </w:p>
    <w:p w:rsidR="00CB296B" w:rsidRPr="00AC71C3" w:rsidRDefault="00AC71C3" w:rsidP="00CB296B">
      <w:pPr>
        <w:rPr>
          <w:rFonts w:ascii="標楷體" w:eastAsia="標楷體" w:hAnsi="標楷體"/>
          <w:sz w:val="26"/>
          <w:szCs w:val="26"/>
          <w:lang w:eastAsia="zh-CN"/>
        </w:rPr>
      </w:pPr>
      <w:r w:rsidRPr="00AC71C3">
        <w:rPr>
          <w:rFonts w:ascii="標楷體" w:eastAsia="標楷體" w:hAnsi="標楷體"/>
          <w:b/>
          <w:sz w:val="26"/>
          <w:szCs w:val="26"/>
          <w:lang w:eastAsia="zh-CN"/>
        </w:rPr>
        <w:t>主持人：</w:t>
      </w:r>
      <w:r w:rsidRPr="00AC71C3">
        <w:rPr>
          <w:rFonts w:ascii="標楷體" w:eastAsia="標楷體" w:hAnsi="標楷體"/>
          <w:sz w:val="26"/>
          <w:szCs w:val="26"/>
          <w:lang w:eastAsia="zh-CN"/>
        </w:rPr>
        <w:t>耿直、李靖华</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6332"/>
        <w:gridCol w:w="1646"/>
      </w:tblGrid>
      <w:tr w:rsidR="00CB296B" w:rsidRPr="00AC71C3" w:rsidTr="007D272F">
        <w:trPr>
          <w:trHeight w:val="567"/>
        </w:trPr>
        <w:tc>
          <w:tcPr>
            <w:tcW w:w="1985" w:type="dxa"/>
            <w:vAlign w:val="center"/>
          </w:tcPr>
          <w:p w:rsidR="00CB296B" w:rsidRPr="00AC71C3" w:rsidRDefault="00AC71C3" w:rsidP="007D272F">
            <w:pPr>
              <w:pStyle w:val="2"/>
              <w:tabs>
                <w:tab w:val="num" w:pos="905"/>
              </w:tabs>
              <w:snapToGrid w:val="0"/>
              <w:jc w:val="both"/>
              <w:rPr>
                <w:rFonts w:ascii="標楷體" w:eastAsia="標楷體" w:hAnsi="標楷體"/>
                <w:b w:val="0"/>
                <w:sz w:val="26"/>
                <w:szCs w:val="26"/>
              </w:rPr>
            </w:pPr>
            <w:r w:rsidRPr="00AC71C3">
              <w:rPr>
                <w:rFonts w:ascii="標楷體" w:eastAsia="標楷體" w:hAnsi="標楷體"/>
                <w:b w:val="0"/>
                <w:sz w:val="26"/>
                <w:szCs w:val="26"/>
              </w:rPr>
              <w:t>耿直</w:t>
            </w:r>
          </w:p>
        </w:tc>
        <w:tc>
          <w:tcPr>
            <w:tcW w:w="6520" w:type="dxa"/>
            <w:vAlign w:val="center"/>
          </w:tcPr>
          <w:p w:rsidR="00CB296B" w:rsidRPr="00AC71C3" w:rsidRDefault="00AC71C3" w:rsidP="007D272F">
            <w:pPr>
              <w:pStyle w:val="2"/>
              <w:tabs>
                <w:tab w:val="num" w:pos="905"/>
              </w:tabs>
              <w:snapToGrid w:val="0"/>
              <w:jc w:val="both"/>
              <w:rPr>
                <w:rFonts w:ascii="標楷體" w:eastAsia="標楷體" w:hAnsi="標楷體"/>
                <w:b w:val="0"/>
                <w:bCs w:val="0"/>
                <w:sz w:val="26"/>
                <w:szCs w:val="26"/>
                <w:lang w:eastAsia="zh-TW"/>
              </w:rPr>
            </w:pPr>
            <w:r w:rsidRPr="00AC71C3">
              <w:rPr>
                <w:rFonts w:ascii="標楷體" w:eastAsia="標楷體" w:hAnsi="標楷體"/>
                <w:b w:val="0"/>
                <w:bCs w:val="0"/>
                <w:sz w:val="26"/>
                <w:szCs w:val="26"/>
              </w:rPr>
              <w:t>基于混合式学习的汉语任务型教学探索</w:t>
            </w:r>
          </w:p>
        </w:tc>
        <w:tc>
          <w:tcPr>
            <w:tcW w:w="1418" w:type="dxa"/>
            <w:vAlign w:val="center"/>
          </w:tcPr>
          <w:p w:rsidR="00CB296B" w:rsidRPr="00AC71C3" w:rsidRDefault="00AC71C3" w:rsidP="001909CC">
            <w:pPr>
              <w:pStyle w:val="2"/>
              <w:tabs>
                <w:tab w:val="num" w:pos="905"/>
              </w:tabs>
              <w:snapToGrid w:val="0"/>
              <w:jc w:val="both"/>
              <w:rPr>
                <w:rFonts w:ascii="標楷體" w:eastAsia="標楷體" w:hAnsi="標楷體"/>
                <w:b w:val="0"/>
                <w:bCs w:val="0"/>
                <w:sz w:val="26"/>
                <w:szCs w:val="26"/>
              </w:rPr>
            </w:pPr>
            <w:r w:rsidRPr="00AC71C3">
              <w:rPr>
                <w:rFonts w:ascii="標楷體" w:eastAsia="標楷體" w:hAnsi="標楷體"/>
                <w:b w:val="0"/>
                <w:bCs w:val="0"/>
                <w:sz w:val="26"/>
                <w:szCs w:val="26"/>
              </w:rPr>
              <w:t>14:30-14:50</w:t>
            </w:r>
          </w:p>
        </w:tc>
      </w:tr>
      <w:tr w:rsidR="00173B3B" w:rsidRPr="00AC71C3" w:rsidTr="007D272F">
        <w:trPr>
          <w:trHeight w:val="567"/>
        </w:trPr>
        <w:tc>
          <w:tcPr>
            <w:tcW w:w="1985" w:type="dxa"/>
            <w:vAlign w:val="center"/>
          </w:tcPr>
          <w:p w:rsidR="00173B3B" w:rsidRPr="00AC71C3" w:rsidRDefault="00AC71C3" w:rsidP="00173B3B">
            <w:pPr>
              <w:pStyle w:val="2"/>
              <w:tabs>
                <w:tab w:val="num" w:pos="905"/>
              </w:tabs>
              <w:snapToGrid w:val="0"/>
              <w:jc w:val="both"/>
              <w:rPr>
                <w:rFonts w:ascii="標楷體" w:eastAsia="標楷體" w:hAnsi="標楷體"/>
                <w:b w:val="0"/>
                <w:sz w:val="26"/>
                <w:szCs w:val="26"/>
              </w:rPr>
            </w:pPr>
            <w:r w:rsidRPr="00AC71C3">
              <w:rPr>
                <w:rFonts w:ascii="標楷體" w:eastAsia="標楷體" w:hAnsi="標楷體"/>
                <w:b w:val="0"/>
                <w:color w:val="000000"/>
                <w:kern w:val="0"/>
                <w:sz w:val="26"/>
                <w:szCs w:val="26"/>
              </w:rPr>
              <w:t>李靖华、王鸿滨</w:t>
            </w:r>
          </w:p>
        </w:tc>
        <w:tc>
          <w:tcPr>
            <w:tcW w:w="6520" w:type="dxa"/>
            <w:vAlign w:val="center"/>
          </w:tcPr>
          <w:p w:rsidR="00173B3B" w:rsidRPr="00AC71C3" w:rsidRDefault="00AC71C3" w:rsidP="00173B3B">
            <w:pPr>
              <w:pStyle w:val="2"/>
              <w:tabs>
                <w:tab w:val="num" w:pos="905"/>
              </w:tabs>
              <w:snapToGrid w:val="0"/>
              <w:jc w:val="both"/>
              <w:rPr>
                <w:rFonts w:ascii="標楷體" w:eastAsia="標楷體" w:hAnsi="標楷體"/>
                <w:b w:val="0"/>
                <w:bCs w:val="0"/>
                <w:sz w:val="26"/>
                <w:szCs w:val="26"/>
                <w:lang w:eastAsia="zh-TW"/>
              </w:rPr>
            </w:pPr>
            <w:r w:rsidRPr="00AC71C3">
              <w:rPr>
                <w:rFonts w:ascii="標楷體" w:eastAsia="標楷體" w:hAnsi="標楷體"/>
                <w:b w:val="0"/>
                <w:color w:val="000000"/>
                <w:kern w:val="0"/>
                <w:sz w:val="26"/>
                <w:szCs w:val="26"/>
              </w:rPr>
              <w:t>基于微信平台的汉语听力教学模式设计与应用</w:t>
            </w:r>
          </w:p>
        </w:tc>
        <w:tc>
          <w:tcPr>
            <w:tcW w:w="1418" w:type="dxa"/>
            <w:vAlign w:val="center"/>
          </w:tcPr>
          <w:p w:rsidR="00173B3B" w:rsidRPr="00AC71C3" w:rsidRDefault="00AC71C3" w:rsidP="00173B3B">
            <w:pPr>
              <w:pStyle w:val="2"/>
              <w:tabs>
                <w:tab w:val="num" w:pos="905"/>
              </w:tabs>
              <w:snapToGrid w:val="0"/>
              <w:jc w:val="both"/>
              <w:rPr>
                <w:rFonts w:ascii="標楷體" w:eastAsia="標楷體" w:hAnsi="標楷體"/>
                <w:b w:val="0"/>
                <w:bCs w:val="0"/>
                <w:sz w:val="26"/>
                <w:szCs w:val="26"/>
              </w:rPr>
            </w:pPr>
            <w:r w:rsidRPr="00AC71C3">
              <w:rPr>
                <w:rFonts w:ascii="標楷體" w:eastAsia="標楷體" w:hAnsi="標楷體"/>
                <w:b w:val="0"/>
                <w:bCs w:val="0"/>
                <w:sz w:val="26"/>
                <w:szCs w:val="26"/>
              </w:rPr>
              <w:t>14:50-15:10</w:t>
            </w:r>
          </w:p>
        </w:tc>
      </w:tr>
      <w:tr w:rsidR="00173B3B" w:rsidRPr="00AC71C3" w:rsidTr="007D272F">
        <w:trPr>
          <w:trHeight w:val="567"/>
        </w:trPr>
        <w:tc>
          <w:tcPr>
            <w:tcW w:w="1985" w:type="dxa"/>
            <w:vAlign w:val="center"/>
          </w:tcPr>
          <w:p w:rsidR="00173B3B" w:rsidRPr="00AC71C3" w:rsidRDefault="00AC71C3" w:rsidP="00173B3B">
            <w:pPr>
              <w:pStyle w:val="2"/>
              <w:tabs>
                <w:tab w:val="num" w:pos="905"/>
              </w:tabs>
              <w:snapToGrid w:val="0"/>
              <w:jc w:val="both"/>
              <w:rPr>
                <w:rFonts w:ascii="標楷體" w:eastAsia="標楷體" w:hAnsi="標楷體"/>
                <w:b w:val="0"/>
                <w:sz w:val="26"/>
                <w:szCs w:val="26"/>
              </w:rPr>
            </w:pPr>
            <w:r w:rsidRPr="00AC71C3">
              <w:rPr>
                <w:rFonts w:ascii="標楷體" w:eastAsia="標楷體" w:hAnsi="標楷體"/>
                <w:b w:val="0"/>
                <w:sz w:val="26"/>
                <w:szCs w:val="26"/>
              </w:rPr>
              <w:t>张秋杭</w:t>
            </w:r>
          </w:p>
        </w:tc>
        <w:tc>
          <w:tcPr>
            <w:tcW w:w="6520" w:type="dxa"/>
            <w:vAlign w:val="center"/>
          </w:tcPr>
          <w:p w:rsidR="00173B3B" w:rsidRPr="00AC71C3" w:rsidRDefault="00AC71C3" w:rsidP="00173B3B">
            <w:pPr>
              <w:pStyle w:val="2"/>
              <w:tabs>
                <w:tab w:val="num" w:pos="905"/>
              </w:tabs>
              <w:snapToGrid w:val="0"/>
              <w:jc w:val="both"/>
              <w:rPr>
                <w:rFonts w:ascii="標楷體" w:eastAsia="標楷體" w:hAnsi="標楷體"/>
                <w:b w:val="0"/>
                <w:bCs w:val="0"/>
                <w:sz w:val="26"/>
                <w:szCs w:val="26"/>
                <w:lang w:eastAsia="zh-TW"/>
              </w:rPr>
            </w:pPr>
            <w:r w:rsidRPr="00AC71C3">
              <w:rPr>
                <w:rFonts w:ascii="標楷體" w:eastAsia="標楷體" w:hAnsi="標楷體"/>
                <w:b w:val="0"/>
                <w:bCs w:val="0"/>
                <w:sz w:val="26"/>
                <w:szCs w:val="26"/>
              </w:rPr>
              <w:t>大资料时代的对外汉语写作教学思考</w:t>
            </w:r>
          </w:p>
        </w:tc>
        <w:tc>
          <w:tcPr>
            <w:tcW w:w="1418" w:type="dxa"/>
            <w:vAlign w:val="center"/>
          </w:tcPr>
          <w:p w:rsidR="00173B3B" w:rsidRPr="00AC71C3" w:rsidRDefault="00AC71C3" w:rsidP="00173B3B">
            <w:pPr>
              <w:pStyle w:val="2"/>
              <w:tabs>
                <w:tab w:val="num" w:pos="905"/>
              </w:tabs>
              <w:snapToGrid w:val="0"/>
              <w:jc w:val="both"/>
              <w:rPr>
                <w:rFonts w:ascii="標楷體" w:eastAsia="標楷體" w:hAnsi="標楷體"/>
                <w:b w:val="0"/>
                <w:bCs w:val="0"/>
                <w:sz w:val="26"/>
                <w:szCs w:val="26"/>
              </w:rPr>
            </w:pPr>
            <w:r w:rsidRPr="00AC71C3">
              <w:rPr>
                <w:rFonts w:ascii="標楷體" w:eastAsia="標楷體" w:hAnsi="標楷體"/>
                <w:b w:val="0"/>
                <w:bCs w:val="0"/>
                <w:sz w:val="26"/>
                <w:szCs w:val="26"/>
              </w:rPr>
              <w:t>15:10-15:30</w:t>
            </w:r>
          </w:p>
        </w:tc>
      </w:tr>
      <w:tr w:rsidR="00173B3B" w:rsidRPr="00AC71C3" w:rsidTr="007D272F">
        <w:trPr>
          <w:trHeight w:val="567"/>
        </w:trPr>
        <w:tc>
          <w:tcPr>
            <w:tcW w:w="1985" w:type="dxa"/>
            <w:vAlign w:val="center"/>
          </w:tcPr>
          <w:p w:rsidR="00173B3B" w:rsidRPr="00AC71C3" w:rsidRDefault="00AC71C3" w:rsidP="00173B3B">
            <w:pPr>
              <w:pStyle w:val="2"/>
              <w:tabs>
                <w:tab w:val="num" w:pos="905"/>
              </w:tabs>
              <w:snapToGrid w:val="0"/>
              <w:jc w:val="both"/>
              <w:rPr>
                <w:rFonts w:ascii="標楷體" w:eastAsia="標楷體" w:hAnsi="標楷體"/>
                <w:b w:val="0"/>
                <w:color w:val="000000"/>
                <w:kern w:val="0"/>
                <w:sz w:val="26"/>
                <w:szCs w:val="26"/>
              </w:rPr>
            </w:pPr>
            <w:r w:rsidRPr="00AC71C3">
              <w:rPr>
                <w:rFonts w:ascii="標楷體" w:eastAsia="標楷體" w:hAnsi="標楷體"/>
                <w:b w:val="0"/>
                <w:color w:val="000000"/>
                <w:kern w:val="0"/>
                <w:sz w:val="26"/>
                <w:szCs w:val="26"/>
              </w:rPr>
              <w:t>霍文博</w:t>
            </w:r>
          </w:p>
        </w:tc>
        <w:tc>
          <w:tcPr>
            <w:tcW w:w="6520" w:type="dxa"/>
            <w:vAlign w:val="center"/>
          </w:tcPr>
          <w:p w:rsidR="00173B3B" w:rsidRPr="00AC71C3" w:rsidRDefault="00AC71C3" w:rsidP="00173B3B">
            <w:pPr>
              <w:pStyle w:val="2"/>
              <w:tabs>
                <w:tab w:val="num" w:pos="905"/>
              </w:tabs>
              <w:snapToGrid w:val="0"/>
              <w:jc w:val="both"/>
              <w:rPr>
                <w:rFonts w:ascii="標楷體" w:eastAsia="標楷體" w:hAnsi="標楷體"/>
                <w:b w:val="0"/>
                <w:color w:val="000000"/>
                <w:kern w:val="0"/>
                <w:sz w:val="26"/>
                <w:szCs w:val="26"/>
                <w:lang w:eastAsia="zh-TW"/>
              </w:rPr>
            </w:pPr>
            <w:r w:rsidRPr="00AC71C3">
              <w:rPr>
                <w:rFonts w:ascii="標楷體" w:eastAsia="標楷體" w:hAnsi="標楷體"/>
                <w:b w:val="0"/>
                <w:color w:val="000000"/>
                <w:kern w:val="0"/>
                <w:sz w:val="26"/>
                <w:szCs w:val="26"/>
              </w:rPr>
              <w:t xml:space="preserve"> “互联网+”对语言教学模式建构的意义</w:t>
            </w:r>
          </w:p>
        </w:tc>
        <w:tc>
          <w:tcPr>
            <w:tcW w:w="1418" w:type="dxa"/>
            <w:vAlign w:val="center"/>
          </w:tcPr>
          <w:p w:rsidR="00173B3B" w:rsidRPr="00AC71C3" w:rsidRDefault="00AC71C3" w:rsidP="00173B3B">
            <w:pPr>
              <w:pStyle w:val="2"/>
              <w:tabs>
                <w:tab w:val="num" w:pos="905"/>
              </w:tabs>
              <w:snapToGrid w:val="0"/>
              <w:jc w:val="both"/>
              <w:rPr>
                <w:rFonts w:ascii="標楷體" w:eastAsia="標楷體" w:hAnsi="標楷體"/>
                <w:b w:val="0"/>
                <w:bCs w:val="0"/>
                <w:sz w:val="26"/>
                <w:szCs w:val="26"/>
              </w:rPr>
            </w:pPr>
            <w:r w:rsidRPr="00AC71C3">
              <w:rPr>
                <w:rFonts w:ascii="標楷體" w:eastAsia="標楷體" w:hAnsi="標楷體"/>
                <w:b w:val="0"/>
                <w:bCs w:val="0"/>
                <w:sz w:val="26"/>
                <w:szCs w:val="26"/>
              </w:rPr>
              <w:t>15:30-15:50</w:t>
            </w:r>
          </w:p>
        </w:tc>
      </w:tr>
      <w:tr w:rsidR="00173B3B" w:rsidRPr="00AC71C3" w:rsidTr="007D272F">
        <w:trPr>
          <w:trHeight w:val="567"/>
        </w:trPr>
        <w:tc>
          <w:tcPr>
            <w:tcW w:w="1985" w:type="dxa"/>
            <w:vAlign w:val="center"/>
          </w:tcPr>
          <w:p w:rsidR="00173B3B" w:rsidRPr="00AC71C3" w:rsidRDefault="00AC71C3" w:rsidP="00173B3B">
            <w:pPr>
              <w:pStyle w:val="2"/>
              <w:tabs>
                <w:tab w:val="num" w:pos="905"/>
              </w:tabs>
              <w:snapToGrid w:val="0"/>
              <w:jc w:val="both"/>
              <w:rPr>
                <w:rFonts w:ascii="標楷體" w:eastAsia="標楷體" w:hAnsi="標楷體"/>
                <w:b w:val="0"/>
                <w:color w:val="000000"/>
                <w:kern w:val="0"/>
                <w:sz w:val="26"/>
                <w:szCs w:val="26"/>
              </w:rPr>
            </w:pPr>
            <w:r w:rsidRPr="00AC71C3">
              <w:rPr>
                <w:rFonts w:ascii="標楷體" w:eastAsia="標楷體" w:hAnsi="標楷體"/>
                <w:b w:val="0"/>
                <w:color w:val="000000"/>
                <w:kern w:val="0"/>
                <w:sz w:val="26"/>
                <w:szCs w:val="26"/>
              </w:rPr>
              <w:t>张曦姗、洪瑞春</w:t>
            </w:r>
          </w:p>
        </w:tc>
        <w:tc>
          <w:tcPr>
            <w:tcW w:w="6520" w:type="dxa"/>
            <w:vAlign w:val="center"/>
          </w:tcPr>
          <w:p w:rsidR="00173B3B" w:rsidRPr="00AC71C3" w:rsidRDefault="00AC71C3" w:rsidP="00173B3B">
            <w:pPr>
              <w:pStyle w:val="2"/>
              <w:tabs>
                <w:tab w:val="num" w:pos="905"/>
              </w:tabs>
              <w:snapToGrid w:val="0"/>
              <w:jc w:val="both"/>
              <w:rPr>
                <w:rFonts w:ascii="標楷體" w:eastAsia="標楷體" w:hAnsi="標楷體"/>
                <w:b w:val="0"/>
                <w:color w:val="000000"/>
                <w:kern w:val="0"/>
                <w:sz w:val="26"/>
                <w:szCs w:val="26"/>
                <w:lang w:eastAsia="zh-TW"/>
              </w:rPr>
            </w:pPr>
            <w:r w:rsidRPr="00AC71C3">
              <w:rPr>
                <w:rFonts w:ascii="標楷體" w:eastAsia="標楷體" w:hAnsi="標楷體"/>
                <w:b w:val="0"/>
                <w:color w:val="000000"/>
                <w:kern w:val="0"/>
                <w:sz w:val="26"/>
                <w:szCs w:val="26"/>
              </w:rPr>
              <w:t>新视角、新策略：新加坡中学生口语到写作的教学模式探索</w:t>
            </w:r>
          </w:p>
        </w:tc>
        <w:tc>
          <w:tcPr>
            <w:tcW w:w="1418" w:type="dxa"/>
            <w:vAlign w:val="center"/>
          </w:tcPr>
          <w:p w:rsidR="00173B3B" w:rsidRPr="00AC71C3" w:rsidRDefault="00AC71C3" w:rsidP="00173B3B">
            <w:pPr>
              <w:pStyle w:val="2"/>
              <w:tabs>
                <w:tab w:val="num" w:pos="905"/>
              </w:tabs>
              <w:snapToGrid w:val="0"/>
              <w:jc w:val="both"/>
              <w:rPr>
                <w:rFonts w:ascii="標楷體" w:eastAsia="標楷體" w:hAnsi="標楷體"/>
                <w:b w:val="0"/>
                <w:bCs w:val="0"/>
                <w:sz w:val="26"/>
                <w:szCs w:val="26"/>
              </w:rPr>
            </w:pPr>
            <w:r w:rsidRPr="00AC71C3">
              <w:rPr>
                <w:rFonts w:ascii="標楷體" w:eastAsia="標楷體" w:hAnsi="標楷體"/>
                <w:b w:val="0"/>
                <w:sz w:val="26"/>
                <w:szCs w:val="26"/>
              </w:rPr>
              <w:t>15:50-16:10</w:t>
            </w:r>
          </w:p>
        </w:tc>
      </w:tr>
    </w:tbl>
    <w:p w:rsidR="00CB296B" w:rsidRPr="00AC71C3" w:rsidRDefault="00CB296B" w:rsidP="00CB296B">
      <w:pPr>
        <w:pStyle w:val="2"/>
        <w:tabs>
          <w:tab w:val="num" w:pos="905"/>
        </w:tabs>
        <w:jc w:val="both"/>
        <w:rPr>
          <w:rFonts w:ascii="標楷體" w:eastAsia="標楷體" w:hAnsi="標楷體"/>
          <w:b w:val="0"/>
          <w:bCs w:val="0"/>
        </w:rPr>
      </w:pPr>
      <w:r w:rsidRPr="00AC71C3">
        <w:rPr>
          <w:rFonts w:ascii="標楷體" w:eastAsia="標楷體" w:hAnsi="標楷體"/>
          <w:b w:val="0"/>
          <w:bCs w:val="0"/>
        </w:rPr>
        <w:t xml:space="preserve">               </w:t>
      </w:r>
    </w:p>
    <w:p w:rsidR="00CB296B" w:rsidRPr="00AC71C3" w:rsidRDefault="00CB296B" w:rsidP="00CB296B">
      <w:pPr>
        <w:pStyle w:val="2"/>
        <w:tabs>
          <w:tab w:val="num" w:pos="905"/>
        </w:tabs>
        <w:jc w:val="both"/>
        <w:rPr>
          <w:rFonts w:ascii="標楷體" w:eastAsia="標楷體" w:hAnsi="標楷體"/>
          <w:b w:val="0"/>
        </w:rPr>
      </w:pPr>
    </w:p>
    <w:p w:rsidR="00CB296B" w:rsidRPr="00AC71C3" w:rsidRDefault="00AC71C3" w:rsidP="00CB296B">
      <w:pPr>
        <w:jc w:val="center"/>
        <w:rPr>
          <w:rFonts w:ascii="標楷體" w:eastAsia="標楷體" w:hAnsi="標楷體"/>
          <w:bCs/>
          <w:sz w:val="28"/>
          <w:szCs w:val="28"/>
        </w:rPr>
      </w:pPr>
      <w:r w:rsidRPr="00AC71C3">
        <w:rPr>
          <w:rFonts w:ascii="標楷體" w:eastAsia="標楷體" w:hAnsi="標楷體"/>
          <w:b/>
          <w:sz w:val="28"/>
          <w:szCs w:val="28"/>
          <w:lang w:eastAsia="zh-CN"/>
        </w:rPr>
        <w:t>第2分会场</w:t>
      </w:r>
    </w:p>
    <w:p w:rsidR="00CB296B" w:rsidRPr="00AC71C3" w:rsidRDefault="00AC71C3" w:rsidP="00CB296B">
      <w:pPr>
        <w:rPr>
          <w:rFonts w:ascii="標楷體" w:eastAsia="標楷體" w:hAnsi="標楷體"/>
          <w:color w:val="000000"/>
          <w:sz w:val="26"/>
          <w:szCs w:val="26"/>
        </w:rPr>
      </w:pPr>
      <w:r w:rsidRPr="00AC71C3">
        <w:rPr>
          <w:rFonts w:ascii="標楷體" w:eastAsia="標楷體" w:hAnsi="標楷體"/>
          <w:b/>
          <w:sz w:val="26"/>
          <w:szCs w:val="26"/>
          <w:lang w:eastAsia="zh-CN"/>
        </w:rPr>
        <w:t>地点</w:t>
      </w:r>
      <w:r w:rsidRPr="00AC71C3">
        <w:rPr>
          <w:rFonts w:ascii="標楷體" w:eastAsia="標楷體" w:hAnsi="標楷體"/>
          <w:sz w:val="26"/>
          <w:szCs w:val="26"/>
          <w:lang w:eastAsia="zh-CN"/>
        </w:rPr>
        <w:t>：</w:t>
      </w:r>
      <w:r w:rsidRPr="00AC71C3">
        <w:rPr>
          <w:rFonts w:ascii="標楷體" w:eastAsia="標楷體" w:hAnsi="標楷體"/>
          <w:b/>
          <w:sz w:val="26"/>
          <w:szCs w:val="26"/>
          <w:lang w:eastAsia="zh-CN"/>
        </w:rPr>
        <w:t>O704</w:t>
      </w:r>
    </w:p>
    <w:p w:rsidR="00CB296B" w:rsidRPr="00AC71C3" w:rsidRDefault="00AC71C3" w:rsidP="00CB296B">
      <w:pPr>
        <w:pStyle w:val="2"/>
        <w:tabs>
          <w:tab w:val="num" w:pos="905"/>
        </w:tabs>
        <w:rPr>
          <w:rFonts w:ascii="標楷體" w:eastAsia="標楷體" w:hAnsi="標楷體"/>
          <w:bCs w:val="0"/>
          <w:lang w:eastAsia="zh-TW"/>
        </w:rPr>
      </w:pPr>
      <w:r w:rsidRPr="00AC71C3">
        <w:rPr>
          <w:rFonts w:ascii="標楷體" w:eastAsia="標楷體" w:hAnsi="標楷體"/>
          <w:sz w:val="28"/>
          <w:szCs w:val="28"/>
        </w:rPr>
        <w:t>中文教学资源的建设、应用及支援服务体系的构建（一）</w:t>
      </w:r>
    </w:p>
    <w:p w:rsidR="00CB296B" w:rsidRPr="00AC71C3" w:rsidRDefault="00AC71C3" w:rsidP="00CB296B">
      <w:pPr>
        <w:pStyle w:val="2"/>
        <w:tabs>
          <w:tab w:val="num" w:pos="905"/>
        </w:tabs>
        <w:jc w:val="both"/>
        <w:rPr>
          <w:rFonts w:ascii="標楷體" w:eastAsia="標楷體" w:hAnsi="標楷體"/>
          <w:b w:val="0"/>
          <w:bCs w:val="0"/>
          <w:sz w:val="26"/>
          <w:szCs w:val="26"/>
        </w:rPr>
      </w:pPr>
      <w:r w:rsidRPr="00AC71C3">
        <w:rPr>
          <w:rFonts w:ascii="標楷體" w:eastAsia="標楷體" w:hAnsi="標楷體"/>
          <w:sz w:val="26"/>
          <w:szCs w:val="26"/>
        </w:rPr>
        <w:t>主持人：</w:t>
      </w:r>
      <w:r w:rsidRPr="00AC71C3">
        <w:rPr>
          <w:rFonts w:ascii="標楷體" w:eastAsia="標楷體" w:hAnsi="標楷體"/>
          <w:b w:val="0"/>
          <w:color w:val="000000"/>
          <w:kern w:val="0"/>
          <w:sz w:val="26"/>
          <w:szCs w:val="26"/>
        </w:rPr>
        <w:t>盛若菁、周勇</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6332"/>
        <w:gridCol w:w="1646"/>
      </w:tblGrid>
      <w:tr w:rsidR="001909CC" w:rsidRPr="00AC71C3" w:rsidTr="001909CC">
        <w:trPr>
          <w:trHeight w:val="567"/>
        </w:trPr>
        <w:tc>
          <w:tcPr>
            <w:tcW w:w="1964" w:type="dxa"/>
            <w:vAlign w:val="center"/>
          </w:tcPr>
          <w:p w:rsidR="001909CC" w:rsidRPr="00AC71C3" w:rsidRDefault="00AC71C3" w:rsidP="001909CC">
            <w:pPr>
              <w:pStyle w:val="2"/>
              <w:tabs>
                <w:tab w:val="num" w:pos="905"/>
              </w:tabs>
              <w:snapToGrid w:val="0"/>
              <w:jc w:val="both"/>
              <w:rPr>
                <w:rFonts w:ascii="標楷體" w:eastAsia="標楷體" w:hAnsi="標楷體"/>
                <w:b w:val="0"/>
                <w:color w:val="000000"/>
                <w:kern w:val="0"/>
                <w:sz w:val="26"/>
                <w:szCs w:val="26"/>
              </w:rPr>
            </w:pPr>
            <w:r w:rsidRPr="00AC71C3">
              <w:rPr>
                <w:rFonts w:ascii="標楷體" w:eastAsia="標楷體" w:hAnsi="標楷體"/>
                <w:b w:val="0"/>
                <w:color w:val="000000"/>
                <w:kern w:val="0"/>
                <w:sz w:val="26"/>
                <w:szCs w:val="26"/>
              </w:rPr>
              <w:t>盛若菁、金载佑</w:t>
            </w:r>
          </w:p>
        </w:tc>
        <w:tc>
          <w:tcPr>
            <w:tcW w:w="6423" w:type="dxa"/>
            <w:vAlign w:val="center"/>
          </w:tcPr>
          <w:p w:rsidR="001909CC" w:rsidRPr="00AC71C3" w:rsidRDefault="00AC71C3" w:rsidP="001909CC">
            <w:pPr>
              <w:pStyle w:val="2"/>
              <w:tabs>
                <w:tab w:val="num" w:pos="905"/>
              </w:tabs>
              <w:snapToGrid w:val="0"/>
              <w:jc w:val="both"/>
              <w:rPr>
                <w:rFonts w:ascii="標楷體" w:eastAsia="標楷體" w:hAnsi="標楷體"/>
                <w:b w:val="0"/>
                <w:color w:val="000000"/>
                <w:kern w:val="0"/>
                <w:sz w:val="26"/>
                <w:szCs w:val="26"/>
                <w:lang w:eastAsia="zh-TW"/>
              </w:rPr>
            </w:pPr>
            <w:r w:rsidRPr="00AC71C3">
              <w:rPr>
                <w:rFonts w:ascii="標楷體" w:eastAsia="標楷體" w:hAnsi="標楷體"/>
                <w:b w:val="0"/>
                <w:color w:val="000000"/>
                <w:kern w:val="0"/>
                <w:sz w:val="26"/>
                <w:szCs w:val="26"/>
              </w:rPr>
              <w:t>对外汉语通用型教材例句的词汇考察</w:t>
            </w:r>
          </w:p>
        </w:tc>
        <w:tc>
          <w:tcPr>
            <w:tcW w:w="1536" w:type="dxa"/>
            <w:vAlign w:val="center"/>
          </w:tcPr>
          <w:p w:rsidR="001909CC" w:rsidRPr="00AC71C3" w:rsidRDefault="00AC71C3" w:rsidP="001909CC">
            <w:pPr>
              <w:pStyle w:val="2"/>
              <w:tabs>
                <w:tab w:val="num" w:pos="905"/>
              </w:tabs>
              <w:snapToGrid w:val="0"/>
              <w:jc w:val="both"/>
              <w:rPr>
                <w:rFonts w:ascii="標楷體" w:eastAsia="標楷體" w:hAnsi="標楷體"/>
                <w:b w:val="0"/>
                <w:bCs w:val="0"/>
                <w:sz w:val="26"/>
                <w:szCs w:val="26"/>
              </w:rPr>
            </w:pPr>
            <w:r w:rsidRPr="00AC71C3">
              <w:rPr>
                <w:rFonts w:ascii="標楷體" w:eastAsia="標楷體" w:hAnsi="標楷體"/>
                <w:b w:val="0"/>
                <w:bCs w:val="0"/>
                <w:sz w:val="26"/>
                <w:szCs w:val="26"/>
              </w:rPr>
              <w:t>14:30-14:50</w:t>
            </w:r>
          </w:p>
        </w:tc>
      </w:tr>
      <w:tr w:rsidR="001909CC" w:rsidRPr="00AC71C3" w:rsidTr="001909CC">
        <w:trPr>
          <w:trHeight w:val="567"/>
        </w:trPr>
        <w:tc>
          <w:tcPr>
            <w:tcW w:w="1964" w:type="dxa"/>
            <w:vAlign w:val="center"/>
          </w:tcPr>
          <w:p w:rsidR="001909CC" w:rsidRPr="00AC71C3" w:rsidRDefault="00AC71C3" w:rsidP="001909CC">
            <w:pPr>
              <w:pStyle w:val="2"/>
              <w:tabs>
                <w:tab w:val="num" w:pos="905"/>
              </w:tabs>
              <w:snapToGrid w:val="0"/>
              <w:jc w:val="both"/>
              <w:rPr>
                <w:rFonts w:ascii="標楷體" w:eastAsia="標楷體" w:hAnsi="標楷體"/>
                <w:b w:val="0"/>
                <w:color w:val="000000"/>
                <w:kern w:val="0"/>
                <w:sz w:val="26"/>
                <w:szCs w:val="26"/>
              </w:rPr>
            </w:pPr>
            <w:r w:rsidRPr="00AC71C3">
              <w:rPr>
                <w:rFonts w:ascii="標楷體" w:eastAsia="標楷體" w:hAnsi="標楷體"/>
                <w:b w:val="0"/>
                <w:color w:val="000000"/>
                <w:kern w:val="0"/>
                <w:sz w:val="26"/>
                <w:szCs w:val="26"/>
              </w:rPr>
              <w:t>周勇、何春燕</w:t>
            </w:r>
          </w:p>
        </w:tc>
        <w:tc>
          <w:tcPr>
            <w:tcW w:w="6423" w:type="dxa"/>
            <w:vAlign w:val="center"/>
          </w:tcPr>
          <w:p w:rsidR="001909CC" w:rsidRPr="00AC71C3" w:rsidRDefault="00AC71C3" w:rsidP="001909CC">
            <w:pPr>
              <w:pStyle w:val="2"/>
              <w:tabs>
                <w:tab w:val="num" w:pos="905"/>
              </w:tabs>
              <w:snapToGrid w:val="0"/>
              <w:jc w:val="both"/>
              <w:rPr>
                <w:rFonts w:ascii="標楷體" w:eastAsia="標楷體" w:hAnsi="標楷體"/>
                <w:b w:val="0"/>
                <w:color w:val="000000"/>
                <w:kern w:val="0"/>
                <w:sz w:val="26"/>
                <w:szCs w:val="26"/>
                <w:lang w:eastAsia="zh-TW"/>
              </w:rPr>
            </w:pPr>
            <w:r w:rsidRPr="00AC71C3">
              <w:rPr>
                <w:rFonts w:ascii="標楷體" w:eastAsia="標楷體" w:hAnsi="標楷體"/>
                <w:b w:val="0"/>
                <w:color w:val="000000"/>
                <w:kern w:val="0"/>
                <w:sz w:val="26"/>
                <w:szCs w:val="26"/>
              </w:rPr>
              <w:t>构建国际汉语教育案例库标记系统</w:t>
            </w:r>
          </w:p>
        </w:tc>
        <w:tc>
          <w:tcPr>
            <w:tcW w:w="1536" w:type="dxa"/>
            <w:vAlign w:val="center"/>
          </w:tcPr>
          <w:p w:rsidR="001909CC" w:rsidRPr="00AC71C3" w:rsidRDefault="00AC71C3" w:rsidP="001909CC">
            <w:pPr>
              <w:pStyle w:val="2"/>
              <w:tabs>
                <w:tab w:val="num" w:pos="905"/>
              </w:tabs>
              <w:snapToGrid w:val="0"/>
              <w:jc w:val="both"/>
              <w:rPr>
                <w:rFonts w:ascii="標楷體" w:eastAsia="標楷體" w:hAnsi="標楷體"/>
                <w:b w:val="0"/>
                <w:bCs w:val="0"/>
                <w:sz w:val="26"/>
                <w:szCs w:val="26"/>
              </w:rPr>
            </w:pPr>
            <w:r w:rsidRPr="00AC71C3">
              <w:rPr>
                <w:rFonts w:ascii="標楷體" w:eastAsia="標楷體" w:hAnsi="標楷體"/>
                <w:b w:val="0"/>
                <w:bCs w:val="0"/>
                <w:sz w:val="26"/>
                <w:szCs w:val="26"/>
              </w:rPr>
              <w:t>14:50-15:10</w:t>
            </w:r>
          </w:p>
        </w:tc>
      </w:tr>
      <w:tr w:rsidR="001909CC" w:rsidRPr="00AC71C3" w:rsidTr="001909CC">
        <w:trPr>
          <w:trHeight w:val="567"/>
        </w:trPr>
        <w:tc>
          <w:tcPr>
            <w:tcW w:w="1964" w:type="dxa"/>
            <w:vAlign w:val="center"/>
          </w:tcPr>
          <w:p w:rsidR="001909CC" w:rsidRPr="00AC71C3" w:rsidRDefault="00AC71C3" w:rsidP="001909CC">
            <w:pPr>
              <w:pStyle w:val="2"/>
              <w:tabs>
                <w:tab w:val="num" w:pos="905"/>
              </w:tabs>
              <w:snapToGrid w:val="0"/>
              <w:jc w:val="both"/>
              <w:rPr>
                <w:rFonts w:ascii="標楷體" w:eastAsia="標楷體" w:hAnsi="標楷體"/>
                <w:b w:val="0"/>
                <w:color w:val="000000"/>
                <w:kern w:val="0"/>
                <w:sz w:val="26"/>
                <w:szCs w:val="26"/>
              </w:rPr>
            </w:pPr>
            <w:r w:rsidRPr="00AC71C3">
              <w:rPr>
                <w:rFonts w:ascii="標楷體" w:eastAsia="標楷體" w:hAnsi="標楷體"/>
                <w:b w:val="0"/>
                <w:color w:val="000000"/>
                <w:kern w:val="0"/>
                <w:sz w:val="26"/>
                <w:szCs w:val="26"/>
              </w:rPr>
              <w:t>邱冰</w:t>
            </w:r>
          </w:p>
        </w:tc>
        <w:tc>
          <w:tcPr>
            <w:tcW w:w="6423" w:type="dxa"/>
            <w:vAlign w:val="center"/>
          </w:tcPr>
          <w:p w:rsidR="001909CC" w:rsidRPr="00AC71C3" w:rsidRDefault="00AC71C3" w:rsidP="001909CC">
            <w:pPr>
              <w:pStyle w:val="2"/>
              <w:tabs>
                <w:tab w:val="num" w:pos="905"/>
              </w:tabs>
              <w:snapToGrid w:val="0"/>
              <w:jc w:val="both"/>
              <w:rPr>
                <w:rFonts w:ascii="標楷體" w:eastAsia="標楷體" w:hAnsi="標楷體"/>
                <w:b w:val="0"/>
                <w:color w:val="000000"/>
                <w:kern w:val="0"/>
                <w:sz w:val="26"/>
                <w:szCs w:val="26"/>
                <w:lang w:eastAsia="zh-TW"/>
              </w:rPr>
            </w:pPr>
            <w:r w:rsidRPr="00AC71C3">
              <w:rPr>
                <w:rFonts w:ascii="標楷體" w:eastAsia="標楷體" w:hAnsi="標楷體"/>
                <w:b w:val="0"/>
                <w:color w:val="000000"/>
                <w:kern w:val="0"/>
                <w:sz w:val="26"/>
                <w:szCs w:val="26"/>
              </w:rPr>
              <w:t>留学生古代汉语教材的学习曲线及单元编排优化研究</w:t>
            </w:r>
          </w:p>
        </w:tc>
        <w:tc>
          <w:tcPr>
            <w:tcW w:w="1536" w:type="dxa"/>
            <w:vAlign w:val="center"/>
          </w:tcPr>
          <w:p w:rsidR="001909CC" w:rsidRPr="00AC71C3" w:rsidRDefault="00AC71C3" w:rsidP="001909CC">
            <w:pPr>
              <w:pStyle w:val="2"/>
              <w:tabs>
                <w:tab w:val="num" w:pos="905"/>
              </w:tabs>
              <w:snapToGrid w:val="0"/>
              <w:jc w:val="both"/>
              <w:rPr>
                <w:rFonts w:ascii="標楷體" w:eastAsia="標楷體" w:hAnsi="標楷體"/>
                <w:b w:val="0"/>
                <w:bCs w:val="0"/>
                <w:sz w:val="26"/>
                <w:szCs w:val="26"/>
              </w:rPr>
            </w:pPr>
            <w:r w:rsidRPr="00AC71C3">
              <w:rPr>
                <w:rFonts w:ascii="標楷體" w:eastAsia="標楷體" w:hAnsi="標楷體"/>
                <w:b w:val="0"/>
                <w:bCs w:val="0"/>
                <w:sz w:val="26"/>
                <w:szCs w:val="26"/>
              </w:rPr>
              <w:t>15:10-15:30</w:t>
            </w:r>
          </w:p>
        </w:tc>
      </w:tr>
      <w:tr w:rsidR="001909CC" w:rsidRPr="00AC71C3" w:rsidTr="001909CC">
        <w:trPr>
          <w:trHeight w:val="567"/>
        </w:trPr>
        <w:tc>
          <w:tcPr>
            <w:tcW w:w="1964" w:type="dxa"/>
            <w:vAlign w:val="center"/>
          </w:tcPr>
          <w:p w:rsidR="001909CC" w:rsidRPr="00AC71C3" w:rsidRDefault="00AC71C3" w:rsidP="001909CC">
            <w:pPr>
              <w:pStyle w:val="2"/>
              <w:tabs>
                <w:tab w:val="num" w:pos="905"/>
              </w:tabs>
              <w:snapToGrid w:val="0"/>
              <w:jc w:val="both"/>
              <w:rPr>
                <w:rFonts w:ascii="標楷體" w:eastAsia="標楷體" w:hAnsi="標楷體"/>
                <w:b w:val="0"/>
                <w:color w:val="000000"/>
                <w:kern w:val="0"/>
                <w:sz w:val="26"/>
                <w:szCs w:val="26"/>
              </w:rPr>
            </w:pPr>
            <w:r w:rsidRPr="00AC71C3">
              <w:rPr>
                <w:rFonts w:ascii="標楷體" w:eastAsia="標楷體" w:hAnsi="標楷體"/>
                <w:b w:val="0"/>
                <w:color w:val="000000"/>
                <w:kern w:val="0"/>
                <w:sz w:val="26"/>
                <w:szCs w:val="26"/>
              </w:rPr>
              <w:t>巢立仁</w:t>
            </w:r>
          </w:p>
        </w:tc>
        <w:tc>
          <w:tcPr>
            <w:tcW w:w="6423" w:type="dxa"/>
            <w:vAlign w:val="center"/>
          </w:tcPr>
          <w:p w:rsidR="001909CC" w:rsidRPr="00AC71C3" w:rsidRDefault="00AC71C3" w:rsidP="001909CC">
            <w:pPr>
              <w:pStyle w:val="2"/>
              <w:tabs>
                <w:tab w:val="num" w:pos="905"/>
              </w:tabs>
              <w:snapToGrid w:val="0"/>
              <w:jc w:val="both"/>
              <w:rPr>
                <w:rFonts w:ascii="標楷體" w:eastAsia="標楷體" w:hAnsi="標楷體"/>
                <w:b w:val="0"/>
                <w:color w:val="000000"/>
                <w:kern w:val="0"/>
                <w:sz w:val="26"/>
                <w:szCs w:val="26"/>
                <w:lang w:eastAsia="zh-TW"/>
              </w:rPr>
            </w:pPr>
            <w:r w:rsidRPr="00AC71C3">
              <w:rPr>
                <w:rFonts w:ascii="標楷體" w:eastAsia="標楷體" w:hAnsi="標楷體"/>
                <w:b w:val="0"/>
                <w:color w:val="000000"/>
                <w:kern w:val="0"/>
                <w:sz w:val="26"/>
                <w:szCs w:val="26"/>
              </w:rPr>
              <w:t>大学通识基础微型学习单元的设计课程思辨写作</w:t>
            </w:r>
          </w:p>
        </w:tc>
        <w:tc>
          <w:tcPr>
            <w:tcW w:w="1536" w:type="dxa"/>
            <w:vAlign w:val="center"/>
          </w:tcPr>
          <w:p w:rsidR="001909CC" w:rsidRPr="00AC71C3" w:rsidRDefault="00AC71C3" w:rsidP="001909CC">
            <w:pPr>
              <w:pStyle w:val="2"/>
              <w:tabs>
                <w:tab w:val="num" w:pos="905"/>
              </w:tabs>
              <w:snapToGrid w:val="0"/>
              <w:jc w:val="both"/>
              <w:rPr>
                <w:rFonts w:ascii="標楷體" w:eastAsia="標楷體" w:hAnsi="標楷體"/>
                <w:b w:val="0"/>
                <w:bCs w:val="0"/>
                <w:sz w:val="26"/>
                <w:szCs w:val="26"/>
              </w:rPr>
            </w:pPr>
            <w:r w:rsidRPr="00AC71C3">
              <w:rPr>
                <w:rFonts w:ascii="標楷體" w:eastAsia="標楷體" w:hAnsi="標楷體"/>
                <w:b w:val="0"/>
                <w:bCs w:val="0"/>
                <w:sz w:val="26"/>
                <w:szCs w:val="26"/>
              </w:rPr>
              <w:t>15:30-15:50</w:t>
            </w:r>
          </w:p>
        </w:tc>
      </w:tr>
      <w:tr w:rsidR="001909CC" w:rsidRPr="00AC71C3" w:rsidTr="001909CC">
        <w:trPr>
          <w:trHeight w:val="567"/>
        </w:trPr>
        <w:tc>
          <w:tcPr>
            <w:tcW w:w="1964" w:type="dxa"/>
            <w:vAlign w:val="center"/>
          </w:tcPr>
          <w:p w:rsidR="001909CC" w:rsidRPr="00AC71C3" w:rsidRDefault="00AC71C3" w:rsidP="001909CC">
            <w:pPr>
              <w:pStyle w:val="2"/>
              <w:tabs>
                <w:tab w:val="num" w:pos="905"/>
              </w:tabs>
              <w:snapToGrid w:val="0"/>
              <w:jc w:val="both"/>
              <w:rPr>
                <w:rFonts w:ascii="標楷體" w:eastAsia="標楷體" w:hAnsi="標楷體"/>
                <w:b w:val="0"/>
                <w:color w:val="000000"/>
                <w:kern w:val="0"/>
                <w:sz w:val="26"/>
                <w:szCs w:val="26"/>
              </w:rPr>
            </w:pPr>
            <w:r w:rsidRPr="00AC71C3">
              <w:rPr>
                <w:rFonts w:ascii="標楷體" w:eastAsia="標楷體" w:hAnsi="標楷體"/>
                <w:b w:val="0"/>
                <w:color w:val="000000"/>
                <w:kern w:val="0"/>
                <w:sz w:val="26"/>
                <w:szCs w:val="26"/>
              </w:rPr>
              <w:t>张会萍</w:t>
            </w:r>
          </w:p>
        </w:tc>
        <w:tc>
          <w:tcPr>
            <w:tcW w:w="6423" w:type="dxa"/>
            <w:vAlign w:val="center"/>
          </w:tcPr>
          <w:p w:rsidR="001909CC" w:rsidRPr="00AC71C3" w:rsidRDefault="00AC71C3" w:rsidP="001909CC">
            <w:pPr>
              <w:pStyle w:val="2"/>
              <w:tabs>
                <w:tab w:val="num" w:pos="905"/>
              </w:tabs>
              <w:snapToGrid w:val="0"/>
              <w:jc w:val="both"/>
              <w:rPr>
                <w:rFonts w:ascii="標楷體" w:eastAsia="標楷體" w:hAnsi="標楷體"/>
                <w:b w:val="0"/>
                <w:color w:val="000000"/>
                <w:kern w:val="0"/>
                <w:sz w:val="26"/>
                <w:szCs w:val="26"/>
                <w:lang w:eastAsia="zh-TW"/>
              </w:rPr>
            </w:pPr>
            <w:r w:rsidRPr="00AC71C3">
              <w:rPr>
                <w:rFonts w:ascii="標楷體" w:eastAsia="標楷體" w:hAnsi="標楷體"/>
                <w:b w:val="0"/>
                <w:color w:val="000000"/>
                <w:kern w:val="0"/>
                <w:sz w:val="26"/>
                <w:szCs w:val="26"/>
              </w:rPr>
              <w:t>对外汉语教材数位化编写刍议</w:t>
            </w:r>
          </w:p>
        </w:tc>
        <w:tc>
          <w:tcPr>
            <w:tcW w:w="1536" w:type="dxa"/>
            <w:vAlign w:val="center"/>
          </w:tcPr>
          <w:p w:rsidR="001909CC" w:rsidRPr="00AC71C3" w:rsidRDefault="00AC71C3" w:rsidP="001909CC">
            <w:pPr>
              <w:pStyle w:val="2"/>
              <w:tabs>
                <w:tab w:val="num" w:pos="905"/>
              </w:tabs>
              <w:snapToGrid w:val="0"/>
              <w:jc w:val="both"/>
              <w:rPr>
                <w:rFonts w:ascii="標楷體" w:eastAsia="標楷體" w:hAnsi="標楷體"/>
                <w:b w:val="0"/>
                <w:bCs w:val="0"/>
                <w:sz w:val="26"/>
                <w:szCs w:val="26"/>
              </w:rPr>
            </w:pPr>
            <w:r w:rsidRPr="00AC71C3">
              <w:rPr>
                <w:rFonts w:ascii="標楷體" w:eastAsia="標楷體" w:hAnsi="標楷體"/>
                <w:b w:val="0"/>
                <w:sz w:val="26"/>
                <w:szCs w:val="26"/>
              </w:rPr>
              <w:t>15:50-16:10</w:t>
            </w:r>
          </w:p>
        </w:tc>
      </w:tr>
    </w:tbl>
    <w:p w:rsidR="00CB296B" w:rsidRPr="00AC71C3" w:rsidRDefault="00CB296B" w:rsidP="00CB296B">
      <w:pPr>
        <w:snapToGrid w:val="0"/>
        <w:jc w:val="center"/>
        <w:rPr>
          <w:rFonts w:ascii="標楷體" w:eastAsia="標楷體" w:hAnsi="標楷體"/>
          <w:sz w:val="24"/>
        </w:rPr>
      </w:pPr>
    </w:p>
    <w:p w:rsidR="003662DE" w:rsidRPr="00AC71C3" w:rsidRDefault="003662DE" w:rsidP="00CB296B">
      <w:pPr>
        <w:snapToGrid w:val="0"/>
        <w:jc w:val="center"/>
        <w:rPr>
          <w:rFonts w:ascii="標楷體" w:eastAsia="標楷體" w:hAnsi="標楷體"/>
          <w:sz w:val="24"/>
        </w:rPr>
      </w:pPr>
    </w:p>
    <w:p w:rsidR="003662DE" w:rsidRPr="00AC71C3" w:rsidRDefault="003662DE" w:rsidP="00CB296B">
      <w:pPr>
        <w:snapToGrid w:val="0"/>
        <w:jc w:val="center"/>
        <w:rPr>
          <w:rFonts w:ascii="標楷體" w:eastAsia="標楷體" w:hAnsi="標楷體"/>
          <w:sz w:val="24"/>
        </w:rPr>
      </w:pPr>
    </w:p>
    <w:p w:rsidR="00CB296B" w:rsidRPr="00AC71C3" w:rsidRDefault="00CB296B" w:rsidP="00CB296B">
      <w:pPr>
        <w:snapToGrid w:val="0"/>
        <w:jc w:val="center"/>
        <w:rPr>
          <w:rFonts w:ascii="標楷體" w:eastAsia="標楷體" w:hAnsi="標楷體"/>
          <w:sz w:val="24"/>
        </w:rPr>
      </w:pPr>
    </w:p>
    <w:p w:rsidR="00010F3B" w:rsidRPr="00AC71C3" w:rsidRDefault="00010F3B" w:rsidP="00CB296B">
      <w:pPr>
        <w:snapToGrid w:val="0"/>
        <w:jc w:val="center"/>
        <w:rPr>
          <w:rFonts w:ascii="標楷體" w:eastAsia="標楷體" w:hAnsi="標楷體"/>
          <w:b/>
          <w:sz w:val="28"/>
          <w:szCs w:val="28"/>
          <w:lang w:eastAsia="zh-CN"/>
        </w:rPr>
      </w:pPr>
    </w:p>
    <w:p w:rsidR="00010F3B" w:rsidRPr="00AC71C3" w:rsidRDefault="00010F3B" w:rsidP="00CB296B">
      <w:pPr>
        <w:snapToGrid w:val="0"/>
        <w:jc w:val="center"/>
        <w:rPr>
          <w:rFonts w:ascii="標楷體" w:eastAsia="標楷體" w:hAnsi="標楷體"/>
          <w:b/>
          <w:sz w:val="28"/>
          <w:szCs w:val="28"/>
          <w:lang w:eastAsia="zh-CN"/>
        </w:rPr>
      </w:pPr>
    </w:p>
    <w:p w:rsidR="00CB296B" w:rsidRPr="00AC71C3" w:rsidRDefault="00AC71C3" w:rsidP="00CB296B">
      <w:pPr>
        <w:snapToGrid w:val="0"/>
        <w:jc w:val="center"/>
        <w:rPr>
          <w:rFonts w:ascii="標楷體" w:eastAsia="標楷體" w:hAnsi="標楷體"/>
          <w:bCs/>
          <w:sz w:val="28"/>
          <w:szCs w:val="28"/>
        </w:rPr>
      </w:pPr>
      <w:r w:rsidRPr="00AC71C3">
        <w:rPr>
          <w:rFonts w:ascii="標楷體" w:eastAsia="標楷體" w:hAnsi="標楷體"/>
          <w:b/>
          <w:sz w:val="28"/>
          <w:szCs w:val="28"/>
          <w:lang w:eastAsia="zh-CN"/>
        </w:rPr>
        <w:t>第3分会场</w:t>
      </w:r>
    </w:p>
    <w:p w:rsidR="00CB296B" w:rsidRPr="00AC71C3" w:rsidRDefault="00AC71C3" w:rsidP="00CB296B">
      <w:pPr>
        <w:snapToGrid w:val="0"/>
        <w:rPr>
          <w:rFonts w:ascii="標楷體" w:eastAsia="標楷體" w:hAnsi="標楷體"/>
          <w:b/>
          <w:color w:val="FF0000"/>
          <w:sz w:val="26"/>
          <w:szCs w:val="26"/>
        </w:rPr>
      </w:pPr>
      <w:r w:rsidRPr="00AC71C3">
        <w:rPr>
          <w:rFonts w:ascii="標楷體" w:eastAsia="標楷體" w:hAnsi="標楷體"/>
          <w:b/>
          <w:sz w:val="26"/>
          <w:szCs w:val="26"/>
          <w:lang w:eastAsia="zh-CN"/>
        </w:rPr>
        <w:t>地点：O705</w:t>
      </w:r>
    </w:p>
    <w:p w:rsidR="00CB296B" w:rsidRPr="00AC71C3" w:rsidRDefault="00AC71C3" w:rsidP="003662DE">
      <w:pPr>
        <w:pStyle w:val="2"/>
        <w:tabs>
          <w:tab w:val="num" w:pos="905"/>
        </w:tabs>
        <w:rPr>
          <w:rFonts w:ascii="標楷體" w:eastAsia="標楷體" w:hAnsi="標楷體"/>
          <w:bCs w:val="0"/>
          <w:lang w:eastAsia="zh-TW"/>
        </w:rPr>
      </w:pPr>
      <w:r w:rsidRPr="00AC71C3">
        <w:rPr>
          <w:rFonts w:ascii="標楷體" w:eastAsia="標楷體" w:hAnsi="標楷體"/>
          <w:sz w:val="28"/>
          <w:szCs w:val="28"/>
        </w:rPr>
        <w:t>新媒体、新技术、新产品、新思维在中文教学的探索与应用（一）</w:t>
      </w:r>
    </w:p>
    <w:p w:rsidR="00CB296B" w:rsidRPr="00AC71C3" w:rsidRDefault="00AC71C3" w:rsidP="00CB296B">
      <w:pPr>
        <w:snapToGrid w:val="0"/>
        <w:rPr>
          <w:rFonts w:ascii="標楷體" w:eastAsia="標楷體" w:hAnsi="標楷體"/>
          <w:bCs/>
          <w:color w:val="000000"/>
          <w:sz w:val="26"/>
          <w:szCs w:val="26"/>
        </w:rPr>
      </w:pPr>
      <w:r w:rsidRPr="00AC71C3">
        <w:rPr>
          <w:rFonts w:ascii="標楷體" w:eastAsia="標楷體" w:hAnsi="標楷體"/>
          <w:b/>
          <w:bCs/>
          <w:color w:val="000000"/>
          <w:sz w:val="26"/>
          <w:szCs w:val="26"/>
          <w:lang w:eastAsia="zh-CN"/>
        </w:rPr>
        <w:t>主持人：</w:t>
      </w:r>
      <w:r w:rsidRPr="00AC71C3">
        <w:rPr>
          <w:rFonts w:ascii="標楷體" w:eastAsia="標楷體" w:hAnsi="標楷體"/>
          <w:bCs/>
          <w:color w:val="000000"/>
          <w:sz w:val="26"/>
          <w:szCs w:val="26"/>
          <w:lang w:eastAsia="zh-CN"/>
        </w:rPr>
        <w:t>徐娟、李燕</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6333"/>
        <w:gridCol w:w="1646"/>
      </w:tblGrid>
      <w:tr w:rsidR="00B375FC" w:rsidRPr="00AC71C3" w:rsidTr="001909CC">
        <w:trPr>
          <w:trHeight w:val="567"/>
        </w:trPr>
        <w:tc>
          <w:tcPr>
            <w:tcW w:w="1963" w:type="dxa"/>
            <w:vAlign w:val="center"/>
          </w:tcPr>
          <w:p w:rsidR="00B375FC" w:rsidRPr="00AC71C3" w:rsidRDefault="00AC71C3" w:rsidP="00B375FC">
            <w:pPr>
              <w:pStyle w:val="2"/>
              <w:tabs>
                <w:tab w:val="num" w:pos="905"/>
              </w:tabs>
              <w:snapToGrid w:val="0"/>
              <w:jc w:val="both"/>
              <w:rPr>
                <w:rFonts w:ascii="標楷體" w:eastAsia="標楷體" w:hAnsi="標楷體"/>
                <w:b w:val="0"/>
                <w:color w:val="000000"/>
                <w:kern w:val="0"/>
                <w:sz w:val="26"/>
                <w:szCs w:val="26"/>
              </w:rPr>
            </w:pPr>
            <w:r w:rsidRPr="00AC71C3">
              <w:rPr>
                <w:rFonts w:ascii="標楷體" w:eastAsia="標楷體" w:hAnsi="標楷體"/>
                <w:b w:val="0"/>
                <w:color w:val="000000"/>
                <w:kern w:val="0"/>
                <w:sz w:val="26"/>
                <w:szCs w:val="26"/>
              </w:rPr>
              <w:t>李燕、郝书嘉、宋伟</w:t>
            </w:r>
          </w:p>
        </w:tc>
        <w:tc>
          <w:tcPr>
            <w:tcW w:w="6424" w:type="dxa"/>
            <w:vAlign w:val="center"/>
          </w:tcPr>
          <w:p w:rsidR="00B375FC" w:rsidRPr="00AC71C3" w:rsidRDefault="00AC71C3" w:rsidP="00B375FC">
            <w:pPr>
              <w:pStyle w:val="2"/>
              <w:tabs>
                <w:tab w:val="num" w:pos="905"/>
              </w:tabs>
              <w:snapToGrid w:val="0"/>
              <w:jc w:val="both"/>
              <w:rPr>
                <w:rFonts w:ascii="標楷體" w:eastAsia="標楷體" w:hAnsi="標楷體"/>
                <w:b w:val="0"/>
                <w:color w:val="000000"/>
                <w:kern w:val="0"/>
                <w:sz w:val="26"/>
                <w:szCs w:val="26"/>
                <w:lang w:eastAsia="zh-TW"/>
              </w:rPr>
            </w:pPr>
            <w:r w:rsidRPr="00AC71C3">
              <w:rPr>
                <w:rFonts w:ascii="標楷體" w:eastAsia="標楷體" w:hAnsi="標楷體"/>
                <w:b w:val="0"/>
                <w:color w:val="000000"/>
                <w:kern w:val="0"/>
                <w:sz w:val="26"/>
                <w:szCs w:val="26"/>
              </w:rPr>
              <w:t>虚拟实境技术在汉语教学中的探索与应用</w:t>
            </w:r>
          </w:p>
        </w:tc>
        <w:tc>
          <w:tcPr>
            <w:tcW w:w="1536" w:type="dxa"/>
            <w:vAlign w:val="center"/>
          </w:tcPr>
          <w:p w:rsidR="00B375FC" w:rsidRPr="00AC71C3" w:rsidRDefault="00AC71C3" w:rsidP="00B375FC">
            <w:pPr>
              <w:pStyle w:val="2"/>
              <w:tabs>
                <w:tab w:val="num" w:pos="905"/>
              </w:tabs>
              <w:snapToGrid w:val="0"/>
              <w:jc w:val="both"/>
              <w:rPr>
                <w:rFonts w:ascii="標楷體" w:eastAsia="標楷體" w:hAnsi="標楷體"/>
                <w:b w:val="0"/>
                <w:bCs w:val="0"/>
                <w:sz w:val="26"/>
                <w:szCs w:val="26"/>
              </w:rPr>
            </w:pPr>
            <w:r w:rsidRPr="00AC71C3">
              <w:rPr>
                <w:rFonts w:ascii="標楷體" w:eastAsia="標楷體" w:hAnsi="標楷體"/>
                <w:b w:val="0"/>
                <w:bCs w:val="0"/>
                <w:sz w:val="26"/>
                <w:szCs w:val="26"/>
              </w:rPr>
              <w:t>14:30-14:50</w:t>
            </w:r>
          </w:p>
        </w:tc>
      </w:tr>
      <w:tr w:rsidR="00B375FC" w:rsidRPr="00AC71C3" w:rsidTr="001909CC">
        <w:trPr>
          <w:trHeight w:val="567"/>
        </w:trPr>
        <w:tc>
          <w:tcPr>
            <w:tcW w:w="1963" w:type="dxa"/>
            <w:vAlign w:val="center"/>
          </w:tcPr>
          <w:p w:rsidR="00B375FC" w:rsidRPr="00AC71C3" w:rsidRDefault="00AC71C3" w:rsidP="00B375FC">
            <w:pPr>
              <w:pStyle w:val="2"/>
              <w:tabs>
                <w:tab w:val="num" w:pos="905"/>
              </w:tabs>
              <w:snapToGrid w:val="0"/>
              <w:jc w:val="both"/>
              <w:rPr>
                <w:rFonts w:ascii="標楷體" w:eastAsia="標楷體" w:hAnsi="標楷體"/>
                <w:b w:val="0"/>
                <w:color w:val="000000"/>
                <w:kern w:val="0"/>
                <w:sz w:val="26"/>
                <w:szCs w:val="26"/>
              </w:rPr>
            </w:pPr>
            <w:r w:rsidRPr="00AC71C3">
              <w:rPr>
                <w:rFonts w:ascii="標楷體" w:eastAsia="標楷體" w:hAnsi="標楷體"/>
                <w:b w:val="0"/>
                <w:color w:val="000000"/>
                <w:kern w:val="0"/>
                <w:sz w:val="26"/>
                <w:szCs w:val="26"/>
              </w:rPr>
              <w:t>钟飞璐</w:t>
            </w:r>
          </w:p>
        </w:tc>
        <w:tc>
          <w:tcPr>
            <w:tcW w:w="6424" w:type="dxa"/>
            <w:vAlign w:val="center"/>
          </w:tcPr>
          <w:p w:rsidR="00B375FC" w:rsidRPr="00AC71C3" w:rsidRDefault="00AC71C3" w:rsidP="00B375FC">
            <w:pPr>
              <w:pStyle w:val="2"/>
              <w:tabs>
                <w:tab w:val="num" w:pos="905"/>
              </w:tabs>
              <w:snapToGrid w:val="0"/>
              <w:jc w:val="both"/>
              <w:rPr>
                <w:rFonts w:ascii="標楷體" w:eastAsia="標楷體" w:hAnsi="標楷體"/>
                <w:b w:val="0"/>
                <w:color w:val="000000"/>
                <w:kern w:val="0"/>
                <w:sz w:val="26"/>
                <w:szCs w:val="26"/>
                <w:lang w:eastAsia="zh-TW"/>
              </w:rPr>
            </w:pPr>
            <w:r w:rsidRPr="00AC71C3">
              <w:rPr>
                <w:rFonts w:ascii="標楷體" w:eastAsia="標楷體" w:hAnsi="標楷體"/>
                <w:b w:val="0"/>
                <w:color w:val="000000"/>
                <w:kern w:val="0"/>
                <w:sz w:val="26"/>
                <w:szCs w:val="26"/>
              </w:rPr>
              <w:t>VR技术辅助对外汉语文化教学浅析</w:t>
            </w:r>
          </w:p>
        </w:tc>
        <w:tc>
          <w:tcPr>
            <w:tcW w:w="1536" w:type="dxa"/>
            <w:vAlign w:val="center"/>
          </w:tcPr>
          <w:p w:rsidR="00B375FC" w:rsidRPr="00AC71C3" w:rsidRDefault="00AC71C3" w:rsidP="00B375FC">
            <w:pPr>
              <w:pStyle w:val="2"/>
              <w:tabs>
                <w:tab w:val="num" w:pos="905"/>
              </w:tabs>
              <w:snapToGrid w:val="0"/>
              <w:jc w:val="both"/>
              <w:rPr>
                <w:rFonts w:ascii="標楷體" w:eastAsia="標楷體" w:hAnsi="標楷體"/>
                <w:b w:val="0"/>
                <w:bCs w:val="0"/>
                <w:sz w:val="26"/>
                <w:szCs w:val="26"/>
              </w:rPr>
            </w:pPr>
            <w:r w:rsidRPr="00AC71C3">
              <w:rPr>
                <w:rFonts w:ascii="標楷體" w:eastAsia="標楷體" w:hAnsi="標楷體"/>
                <w:b w:val="0"/>
                <w:bCs w:val="0"/>
                <w:sz w:val="26"/>
                <w:szCs w:val="26"/>
              </w:rPr>
              <w:t>14:50-15:10</w:t>
            </w:r>
          </w:p>
        </w:tc>
      </w:tr>
      <w:tr w:rsidR="00B375FC" w:rsidRPr="00AC71C3" w:rsidTr="001909CC">
        <w:trPr>
          <w:trHeight w:val="567"/>
        </w:trPr>
        <w:tc>
          <w:tcPr>
            <w:tcW w:w="1963" w:type="dxa"/>
            <w:vAlign w:val="center"/>
          </w:tcPr>
          <w:p w:rsidR="00B375FC" w:rsidRPr="00AC71C3" w:rsidRDefault="00AC71C3" w:rsidP="00B375FC">
            <w:pPr>
              <w:pStyle w:val="2"/>
              <w:tabs>
                <w:tab w:val="num" w:pos="905"/>
              </w:tabs>
              <w:snapToGrid w:val="0"/>
              <w:jc w:val="both"/>
              <w:rPr>
                <w:rFonts w:ascii="標楷體" w:eastAsia="標楷體" w:hAnsi="標楷體"/>
                <w:b w:val="0"/>
                <w:color w:val="000000"/>
                <w:kern w:val="0"/>
                <w:sz w:val="26"/>
                <w:szCs w:val="26"/>
              </w:rPr>
            </w:pPr>
            <w:r w:rsidRPr="00AC71C3">
              <w:rPr>
                <w:rFonts w:ascii="標楷體" w:eastAsia="標楷體" w:hAnsi="標楷體"/>
                <w:b w:val="0"/>
                <w:color w:val="000000"/>
                <w:kern w:val="0"/>
                <w:sz w:val="26"/>
                <w:szCs w:val="26"/>
              </w:rPr>
              <w:t>焦燕</w:t>
            </w:r>
          </w:p>
        </w:tc>
        <w:tc>
          <w:tcPr>
            <w:tcW w:w="6424" w:type="dxa"/>
            <w:vAlign w:val="center"/>
          </w:tcPr>
          <w:p w:rsidR="00B375FC" w:rsidRPr="00AC71C3" w:rsidRDefault="00AC71C3" w:rsidP="00B375FC">
            <w:pPr>
              <w:pStyle w:val="2"/>
              <w:tabs>
                <w:tab w:val="num" w:pos="905"/>
              </w:tabs>
              <w:snapToGrid w:val="0"/>
              <w:jc w:val="both"/>
              <w:rPr>
                <w:rFonts w:ascii="標楷體" w:eastAsia="標楷體" w:hAnsi="標楷體"/>
                <w:b w:val="0"/>
                <w:color w:val="000000"/>
                <w:kern w:val="0"/>
                <w:sz w:val="26"/>
                <w:szCs w:val="26"/>
                <w:lang w:eastAsia="zh-TW"/>
              </w:rPr>
            </w:pPr>
            <w:r w:rsidRPr="00AC71C3">
              <w:rPr>
                <w:rFonts w:ascii="標楷體" w:eastAsia="標楷體" w:hAnsi="標楷體"/>
                <w:b w:val="0"/>
                <w:color w:val="000000"/>
                <w:kern w:val="0"/>
                <w:sz w:val="26"/>
                <w:szCs w:val="26"/>
              </w:rPr>
              <w:t>基于增强现实技术的对外汉语立体化教材建设初探</w:t>
            </w:r>
          </w:p>
        </w:tc>
        <w:tc>
          <w:tcPr>
            <w:tcW w:w="1536" w:type="dxa"/>
            <w:vAlign w:val="center"/>
          </w:tcPr>
          <w:p w:rsidR="00B375FC" w:rsidRPr="00AC71C3" w:rsidRDefault="00AC71C3" w:rsidP="00B375FC">
            <w:pPr>
              <w:pStyle w:val="2"/>
              <w:tabs>
                <w:tab w:val="num" w:pos="905"/>
              </w:tabs>
              <w:snapToGrid w:val="0"/>
              <w:jc w:val="both"/>
              <w:rPr>
                <w:rFonts w:ascii="標楷體" w:eastAsia="標楷體" w:hAnsi="標楷體"/>
                <w:b w:val="0"/>
                <w:bCs w:val="0"/>
                <w:sz w:val="26"/>
                <w:szCs w:val="26"/>
              </w:rPr>
            </w:pPr>
            <w:r w:rsidRPr="00AC71C3">
              <w:rPr>
                <w:rFonts w:ascii="標楷體" w:eastAsia="標楷體" w:hAnsi="標楷體"/>
                <w:b w:val="0"/>
                <w:bCs w:val="0"/>
                <w:sz w:val="26"/>
                <w:szCs w:val="26"/>
              </w:rPr>
              <w:t>15:10-15:30</w:t>
            </w:r>
          </w:p>
        </w:tc>
      </w:tr>
      <w:tr w:rsidR="00B375FC" w:rsidRPr="00AC71C3" w:rsidTr="001909CC">
        <w:trPr>
          <w:trHeight w:val="567"/>
        </w:trPr>
        <w:tc>
          <w:tcPr>
            <w:tcW w:w="1963" w:type="dxa"/>
            <w:vAlign w:val="center"/>
          </w:tcPr>
          <w:p w:rsidR="00B375FC" w:rsidRPr="00AC71C3" w:rsidRDefault="00AC71C3" w:rsidP="00B375FC">
            <w:pPr>
              <w:pStyle w:val="2"/>
              <w:tabs>
                <w:tab w:val="num" w:pos="905"/>
              </w:tabs>
              <w:snapToGrid w:val="0"/>
              <w:jc w:val="both"/>
              <w:rPr>
                <w:rFonts w:ascii="標楷體" w:eastAsia="標楷體" w:hAnsi="標楷體"/>
                <w:b w:val="0"/>
                <w:color w:val="000000"/>
                <w:kern w:val="0"/>
                <w:sz w:val="26"/>
                <w:szCs w:val="26"/>
              </w:rPr>
            </w:pPr>
            <w:r w:rsidRPr="00AC71C3">
              <w:rPr>
                <w:rFonts w:ascii="標楷體" w:eastAsia="標楷體" w:hAnsi="標楷體"/>
                <w:b w:val="0"/>
                <w:color w:val="000000"/>
                <w:kern w:val="0"/>
                <w:sz w:val="26"/>
                <w:szCs w:val="26"/>
              </w:rPr>
              <w:t>刘一杉</w:t>
            </w:r>
          </w:p>
        </w:tc>
        <w:tc>
          <w:tcPr>
            <w:tcW w:w="6424" w:type="dxa"/>
            <w:vAlign w:val="center"/>
          </w:tcPr>
          <w:p w:rsidR="00B375FC" w:rsidRPr="00AC71C3" w:rsidRDefault="00AC71C3" w:rsidP="00B375FC">
            <w:pPr>
              <w:pStyle w:val="2"/>
              <w:tabs>
                <w:tab w:val="num" w:pos="905"/>
              </w:tabs>
              <w:snapToGrid w:val="0"/>
              <w:jc w:val="both"/>
              <w:rPr>
                <w:rFonts w:ascii="標楷體" w:eastAsia="標楷體" w:hAnsi="標楷體"/>
                <w:b w:val="0"/>
                <w:color w:val="000000"/>
                <w:kern w:val="0"/>
                <w:sz w:val="26"/>
                <w:szCs w:val="26"/>
                <w:lang w:eastAsia="zh-TW"/>
              </w:rPr>
            </w:pPr>
            <w:r w:rsidRPr="00AC71C3">
              <w:rPr>
                <w:rFonts w:ascii="標楷體" w:eastAsia="標楷體" w:hAnsi="標楷體"/>
                <w:b w:val="0"/>
                <w:color w:val="000000"/>
                <w:kern w:val="0"/>
                <w:sz w:val="26"/>
                <w:szCs w:val="26"/>
              </w:rPr>
              <w:t>移动互联网与智慧设备普及条件下的汉字及汉语教学</w:t>
            </w:r>
          </w:p>
        </w:tc>
        <w:tc>
          <w:tcPr>
            <w:tcW w:w="1536" w:type="dxa"/>
            <w:vAlign w:val="center"/>
          </w:tcPr>
          <w:p w:rsidR="00B375FC" w:rsidRPr="00AC71C3" w:rsidRDefault="00AC71C3" w:rsidP="00B375FC">
            <w:pPr>
              <w:pStyle w:val="2"/>
              <w:tabs>
                <w:tab w:val="num" w:pos="905"/>
              </w:tabs>
              <w:snapToGrid w:val="0"/>
              <w:jc w:val="both"/>
              <w:rPr>
                <w:rFonts w:ascii="標楷體" w:eastAsia="標楷體" w:hAnsi="標楷體"/>
                <w:b w:val="0"/>
                <w:bCs w:val="0"/>
                <w:sz w:val="26"/>
                <w:szCs w:val="26"/>
              </w:rPr>
            </w:pPr>
            <w:r w:rsidRPr="00AC71C3">
              <w:rPr>
                <w:rFonts w:ascii="標楷體" w:eastAsia="標楷體" w:hAnsi="標楷體"/>
                <w:b w:val="0"/>
                <w:bCs w:val="0"/>
                <w:sz w:val="26"/>
                <w:szCs w:val="26"/>
              </w:rPr>
              <w:t>15:30-15:50</w:t>
            </w:r>
          </w:p>
        </w:tc>
      </w:tr>
      <w:tr w:rsidR="00B375FC" w:rsidRPr="00AC71C3" w:rsidTr="001909CC">
        <w:trPr>
          <w:trHeight w:val="567"/>
        </w:trPr>
        <w:tc>
          <w:tcPr>
            <w:tcW w:w="1963" w:type="dxa"/>
            <w:vAlign w:val="center"/>
          </w:tcPr>
          <w:p w:rsidR="00B375FC" w:rsidRPr="00AC71C3" w:rsidRDefault="00AC71C3" w:rsidP="00B375FC">
            <w:pPr>
              <w:pStyle w:val="2"/>
              <w:tabs>
                <w:tab w:val="num" w:pos="905"/>
              </w:tabs>
              <w:snapToGrid w:val="0"/>
              <w:jc w:val="both"/>
              <w:rPr>
                <w:rFonts w:ascii="標楷體" w:eastAsia="標楷體" w:hAnsi="標楷體"/>
                <w:b w:val="0"/>
                <w:color w:val="000000"/>
                <w:kern w:val="0"/>
                <w:sz w:val="26"/>
                <w:szCs w:val="26"/>
              </w:rPr>
            </w:pPr>
            <w:r w:rsidRPr="00AC71C3">
              <w:rPr>
                <w:rFonts w:ascii="標楷體" w:eastAsia="標楷體" w:hAnsi="標楷體"/>
                <w:b w:val="0"/>
                <w:color w:val="000000"/>
                <w:kern w:val="0"/>
                <w:sz w:val="26"/>
                <w:szCs w:val="26"/>
              </w:rPr>
              <w:t>黄茗、张馨月</w:t>
            </w:r>
          </w:p>
        </w:tc>
        <w:tc>
          <w:tcPr>
            <w:tcW w:w="6424" w:type="dxa"/>
            <w:vAlign w:val="center"/>
          </w:tcPr>
          <w:p w:rsidR="00B375FC" w:rsidRPr="00AC71C3" w:rsidRDefault="00AC71C3" w:rsidP="00B375FC">
            <w:pPr>
              <w:pStyle w:val="2"/>
              <w:tabs>
                <w:tab w:val="num" w:pos="905"/>
              </w:tabs>
              <w:snapToGrid w:val="0"/>
              <w:jc w:val="both"/>
              <w:rPr>
                <w:rFonts w:ascii="標楷體" w:eastAsia="標楷體" w:hAnsi="標楷體"/>
                <w:b w:val="0"/>
                <w:color w:val="000000"/>
                <w:kern w:val="0"/>
                <w:sz w:val="26"/>
                <w:szCs w:val="26"/>
                <w:lang w:eastAsia="zh-TW"/>
              </w:rPr>
            </w:pPr>
            <w:r w:rsidRPr="00AC71C3">
              <w:rPr>
                <w:rFonts w:ascii="標楷體" w:eastAsia="標楷體" w:hAnsi="標楷體"/>
                <w:b w:val="0"/>
                <w:color w:val="000000"/>
                <w:kern w:val="0"/>
                <w:sz w:val="26"/>
                <w:szCs w:val="26"/>
              </w:rPr>
              <w:t>应用于对外汉语口语教学的手机移动终端研究</w:t>
            </w:r>
          </w:p>
        </w:tc>
        <w:tc>
          <w:tcPr>
            <w:tcW w:w="1536" w:type="dxa"/>
            <w:vAlign w:val="center"/>
          </w:tcPr>
          <w:p w:rsidR="00B375FC" w:rsidRPr="00AC71C3" w:rsidRDefault="00AC71C3" w:rsidP="00B375FC">
            <w:pPr>
              <w:pStyle w:val="2"/>
              <w:tabs>
                <w:tab w:val="num" w:pos="905"/>
              </w:tabs>
              <w:snapToGrid w:val="0"/>
              <w:jc w:val="both"/>
              <w:rPr>
                <w:rFonts w:ascii="標楷體" w:eastAsia="標楷體" w:hAnsi="標楷體"/>
                <w:b w:val="0"/>
                <w:bCs w:val="0"/>
                <w:sz w:val="26"/>
                <w:szCs w:val="26"/>
              </w:rPr>
            </w:pPr>
            <w:r w:rsidRPr="00AC71C3">
              <w:rPr>
                <w:rFonts w:ascii="標楷體" w:eastAsia="標楷體" w:hAnsi="標楷體"/>
                <w:b w:val="0"/>
                <w:sz w:val="26"/>
                <w:szCs w:val="26"/>
              </w:rPr>
              <w:t>15:50-16:10</w:t>
            </w:r>
          </w:p>
        </w:tc>
      </w:tr>
    </w:tbl>
    <w:p w:rsidR="00CB296B" w:rsidRPr="00AC71C3" w:rsidRDefault="00CB296B" w:rsidP="0028504C">
      <w:pPr>
        <w:jc w:val="both"/>
        <w:rPr>
          <w:rFonts w:ascii="標楷體" w:eastAsia="標楷體" w:hAnsi="標楷體"/>
          <w:sz w:val="20"/>
          <w:lang w:eastAsia="zh-CN"/>
        </w:rPr>
      </w:pPr>
    </w:p>
    <w:p w:rsidR="003662DE" w:rsidRPr="00AC71C3" w:rsidRDefault="003662DE" w:rsidP="0028504C">
      <w:pPr>
        <w:jc w:val="both"/>
        <w:rPr>
          <w:rFonts w:ascii="標楷體" w:eastAsia="標楷體" w:hAnsi="標楷體"/>
          <w:sz w:val="20"/>
          <w:lang w:eastAsia="zh-CN"/>
        </w:rPr>
      </w:pPr>
    </w:p>
    <w:p w:rsidR="003662DE" w:rsidRPr="00AC71C3" w:rsidRDefault="003662DE">
      <w:pPr>
        <w:rPr>
          <w:rFonts w:ascii="標楷體" w:eastAsia="標楷體" w:hAnsi="標楷體"/>
          <w:sz w:val="20"/>
          <w:lang w:eastAsia="zh-CN"/>
        </w:rPr>
      </w:pPr>
      <w:r w:rsidRPr="00AC71C3">
        <w:rPr>
          <w:rFonts w:ascii="標楷體" w:eastAsia="標楷體" w:hAnsi="標楷體"/>
          <w:sz w:val="20"/>
          <w:lang w:eastAsia="zh-CN"/>
        </w:rPr>
        <w:br w:type="page"/>
      </w:r>
    </w:p>
    <w:p w:rsidR="003662DE" w:rsidRPr="00AC71C3" w:rsidRDefault="003662DE" w:rsidP="0028504C">
      <w:pPr>
        <w:jc w:val="both"/>
        <w:rPr>
          <w:rFonts w:ascii="標楷體" w:eastAsia="標楷體" w:hAnsi="標楷體"/>
          <w:sz w:val="20"/>
          <w:lang w:eastAsia="zh-CN"/>
        </w:rPr>
      </w:pPr>
    </w:p>
    <w:p w:rsidR="000D1DC0" w:rsidRPr="00AC71C3" w:rsidRDefault="00AC71C3" w:rsidP="000D1DC0">
      <w:pPr>
        <w:rPr>
          <w:rFonts w:ascii="標楷體" w:eastAsia="標楷體" w:hAnsi="標楷體"/>
          <w:b/>
          <w:sz w:val="26"/>
          <w:szCs w:val="26"/>
          <w:u w:val="single"/>
          <w:lang w:eastAsia="zh-CN"/>
        </w:rPr>
      </w:pPr>
      <w:r w:rsidRPr="00AC71C3">
        <w:rPr>
          <w:rFonts w:ascii="標楷體" w:eastAsia="標楷體" w:hAnsi="標楷體"/>
          <w:b/>
          <w:sz w:val="26"/>
          <w:szCs w:val="26"/>
          <w:u w:val="single"/>
          <w:lang w:eastAsia="zh-CN"/>
        </w:rPr>
        <w:t>7月19日</w:t>
      </w:r>
      <w:r w:rsidR="00750562" w:rsidRPr="00AC71C3">
        <w:rPr>
          <w:rFonts w:ascii="標楷體" w:eastAsia="標楷體" w:hAnsi="標楷體"/>
          <w:b/>
          <w:sz w:val="26"/>
          <w:szCs w:val="26"/>
          <w:u w:val="single"/>
          <w:lang w:eastAsia="zh-CN"/>
        </w:rPr>
        <w:t xml:space="preserve">   </w:t>
      </w:r>
    </w:p>
    <w:p w:rsidR="000D1DC0" w:rsidRPr="00AC71C3" w:rsidRDefault="00AC71C3" w:rsidP="000D1DC0">
      <w:pPr>
        <w:rPr>
          <w:rFonts w:ascii="標楷體" w:eastAsia="標楷體" w:hAnsi="標楷體"/>
          <w:sz w:val="26"/>
          <w:szCs w:val="26"/>
        </w:rPr>
      </w:pPr>
      <w:r w:rsidRPr="00AC71C3">
        <w:rPr>
          <w:rFonts w:ascii="標楷體" w:eastAsia="標楷體" w:hAnsi="標楷體"/>
          <w:sz w:val="26"/>
          <w:szCs w:val="26"/>
          <w:lang w:eastAsia="zh-CN"/>
        </w:rPr>
        <w:t>09:00—11:00   分会场研讨（O703，O704，O705）</w:t>
      </w:r>
    </w:p>
    <w:p w:rsidR="000D1DC0" w:rsidRPr="00AC71C3" w:rsidRDefault="00AC71C3" w:rsidP="000D1DC0">
      <w:pPr>
        <w:rPr>
          <w:rFonts w:ascii="標楷體" w:eastAsia="標楷體" w:hAnsi="標楷體"/>
          <w:sz w:val="26"/>
          <w:szCs w:val="26"/>
        </w:rPr>
      </w:pPr>
      <w:r w:rsidRPr="00AC71C3">
        <w:rPr>
          <w:rFonts w:ascii="標楷體" w:eastAsia="標楷體" w:hAnsi="標楷體"/>
          <w:sz w:val="26"/>
          <w:szCs w:val="26"/>
          <w:lang w:eastAsia="zh-CN"/>
        </w:rPr>
        <w:t>11:00—11:20   茶憩</w:t>
      </w:r>
    </w:p>
    <w:p w:rsidR="000D1DC0" w:rsidRPr="00AC71C3" w:rsidRDefault="00AC71C3" w:rsidP="000D1DC0">
      <w:pPr>
        <w:rPr>
          <w:rFonts w:ascii="標楷體" w:eastAsia="標楷體" w:hAnsi="標楷體"/>
          <w:sz w:val="26"/>
          <w:szCs w:val="26"/>
        </w:rPr>
      </w:pPr>
      <w:r w:rsidRPr="00AC71C3">
        <w:rPr>
          <w:rFonts w:ascii="標楷體" w:eastAsia="標楷體" w:hAnsi="標楷體"/>
          <w:sz w:val="26"/>
          <w:szCs w:val="26"/>
          <w:lang w:eastAsia="zh-CN"/>
        </w:rPr>
        <w:t>11:20—12:20   分会场研讨（O703，O704，O705）</w:t>
      </w:r>
    </w:p>
    <w:p w:rsidR="000D1DC0" w:rsidRPr="00AC71C3" w:rsidRDefault="00AC71C3" w:rsidP="000D1DC0">
      <w:pPr>
        <w:rPr>
          <w:rFonts w:ascii="標楷體" w:eastAsia="標楷體" w:hAnsi="標楷體"/>
          <w:sz w:val="26"/>
          <w:szCs w:val="26"/>
          <w:lang w:eastAsia="zh-CN"/>
        </w:rPr>
      </w:pPr>
      <w:r w:rsidRPr="00AC71C3">
        <w:rPr>
          <w:rFonts w:ascii="標楷體" w:eastAsia="標楷體" w:hAnsi="標楷體"/>
          <w:sz w:val="26"/>
          <w:szCs w:val="26"/>
          <w:lang w:eastAsia="zh-CN"/>
        </w:rPr>
        <w:t>12:30—13:30   午餐（会场Lunch Box）</w:t>
      </w:r>
    </w:p>
    <w:p w:rsidR="000D1DC0" w:rsidRPr="00AC71C3" w:rsidRDefault="00AC71C3" w:rsidP="000D1DC0">
      <w:pPr>
        <w:rPr>
          <w:rFonts w:ascii="標楷體" w:eastAsia="標楷體" w:hAnsi="標楷體"/>
          <w:sz w:val="26"/>
          <w:szCs w:val="26"/>
          <w:lang w:eastAsia="zh-CN"/>
        </w:rPr>
      </w:pPr>
      <w:r w:rsidRPr="00AC71C3">
        <w:rPr>
          <w:rFonts w:ascii="標楷體" w:eastAsia="標楷體" w:hAnsi="標楷體"/>
          <w:sz w:val="26"/>
          <w:szCs w:val="26"/>
          <w:lang w:eastAsia="zh-CN"/>
        </w:rPr>
        <w:t>14:00—16:00   分会场研讨（O703，O704，O705）</w:t>
      </w:r>
    </w:p>
    <w:p w:rsidR="000D1DC0" w:rsidRPr="00AC71C3" w:rsidRDefault="00AC71C3" w:rsidP="000D1DC0">
      <w:pPr>
        <w:rPr>
          <w:rFonts w:ascii="標楷體" w:eastAsia="標楷體" w:hAnsi="標楷體"/>
          <w:sz w:val="26"/>
          <w:szCs w:val="26"/>
          <w:lang w:eastAsia="zh-CN"/>
        </w:rPr>
      </w:pPr>
      <w:r w:rsidRPr="00AC71C3">
        <w:rPr>
          <w:rFonts w:ascii="標楷體" w:eastAsia="標楷體" w:hAnsi="標楷體"/>
          <w:sz w:val="26"/>
          <w:szCs w:val="26"/>
          <w:lang w:eastAsia="zh-CN"/>
        </w:rPr>
        <w:t>16:10—16:30   茶憩</w:t>
      </w:r>
    </w:p>
    <w:p w:rsidR="000D1DC0" w:rsidRPr="00AC71C3" w:rsidRDefault="00AC71C3" w:rsidP="000D1DC0">
      <w:pPr>
        <w:rPr>
          <w:rFonts w:ascii="標楷體" w:eastAsia="標楷體" w:hAnsi="標楷體"/>
          <w:sz w:val="26"/>
          <w:szCs w:val="26"/>
        </w:rPr>
      </w:pPr>
      <w:r w:rsidRPr="00AC71C3">
        <w:rPr>
          <w:rFonts w:ascii="標楷體" w:eastAsia="標楷體" w:hAnsi="標楷體"/>
          <w:sz w:val="26"/>
          <w:szCs w:val="26"/>
          <w:lang w:eastAsia="zh-CN"/>
        </w:rPr>
        <w:t>16:30—17:30   闭幕式（O702）</w:t>
      </w:r>
    </w:p>
    <w:p w:rsidR="000D1DC0" w:rsidRPr="00AC71C3" w:rsidRDefault="00AC71C3" w:rsidP="000D1DC0">
      <w:pPr>
        <w:rPr>
          <w:rFonts w:ascii="標楷體" w:eastAsia="標楷體" w:hAnsi="標楷體"/>
          <w:sz w:val="26"/>
          <w:szCs w:val="26"/>
        </w:rPr>
      </w:pPr>
      <w:r w:rsidRPr="00AC71C3">
        <w:rPr>
          <w:rFonts w:ascii="標楷體" w:eastAsia="標楷體" w:hAnsi="標楷體"/>
          <w:sz w:val="26"/>
          <w:szCs w:val="26"/>
          <w:lang w:eastAsia="zh-CN"/>
        </w:rPr>
        <w:t>18:00          N座停车场集合，乘车去晚餐地点</w:t>
      </w:r>
    </w:p>
    <w:p w:rsidR="000D1DC0" w:rsidRPr="00AC71C3" w:rsidRDefault="00AC71C3" w:rsidP="000D1DC0">
      <w:pPr>
        <w:rPr>
          <w:rFonts w:ascii="標楷體" w:eastAsia="標楷體" w:hAnsi="標楷體"/>
          <w:sz w:val="26"/>
          <w:szCs w:val="26"/>
        </w:rPr>
      </w:pPr>
      <w:r w:rsidRPr="00AC71C3">
        <w:rPr>
          <w:rFonts w:ascii="標楷體" w:eastAsia="標楷體" w:hAnsi="標楷體"/>
          <w:sz w:val="26"/>
          <w:szCs w:val="26"/>
          <w:lang w:eastAsia="zh-CN"/>
        </w:rPr>
        <w:t>18:30—20:30   闭幕晚宴</w:t>
      </w:r>
    </w:p>
    <w:p w:rsidR="000D1DC0" w:rsidRPr="00AC71C3" w:rsidRDefault="000D1DC0" w:rsidP="000D1DC0">
      <w:pPr>
        <w:rPr>
          <w:rFonts w:ascii="標楷體" w:eastAsia="標楷體" w:hAnsi="標楷體"/>
          <w:sz w:val="24"/>
          <w:szCs w:val="24"/>
        </w:rPr>
      </w:pPr>
    </w:p>
    <w:p w:rsidR="001909CC" w:rsidRPr="00AC71C3" w:rsidRDefault="00AC71C3" w:rsidP="001909CC">
      <w:pPr>
        <w:jc w:val="center"/>
        <w:rPr>
          <w:rFonts w:ascii="標楷體" w:eastAsia="標楷體" w:hAnsi="標楷體"/>
          <w:b/>
          <w:bCs/>
          <w:sz w:val="32"/>
          <w:szCs w:val="32"/>
        </w:rPr>
      </w:pPr>
      <w:r w:rsidRPr="00AC71C3">
        <w:rPr>
          <w:rFonts w:ascii="標楷體" w:eastAsia="標楷體" w:hAnsi="標楷體"/>
          <w:b/>
          <w:bCs/>
          <w:sz w:val="32"/>
          <w:szCs w:val="32"/>
          <w:lang w:eastAsia="zh-CN"/>
        </w:rPr>
        <w:t>分会场研讨</w:t>
      </w:r>
    </w:p>
    <w:p w:rsidR="001909CC" w:rsidRPr="00AC71C3" w:rsidRDefault="00AC71C3" w:rsidP="001909CC">
      <w:pPr>
        <w:jc w:val="center"/>
        <w:rPr>
          <w:rFonts w:ascii="標楷體" w:eastAsia="標楷體" w:hAnsi="標楷體"/>
          <w:b/>
          <w:bCs/>
          <w:sz w:val="32"/>
          <w:szCs w:val="32"/>
        </w:rPr>
      </w:pPr>
      <w:r w:rsidRPr="00AC71C3">
        <w:rPr>
          <w:rFonts w:ascii="標楷體" w:eastAsia="標楷體" w:hAnsi="標楷體"/>
          <w:b/>
          <w:sz w:val="32"/>
          <w:szCs w:val="32"/>
          <w:lang w:eastAsia="zh-CN"/>
        </w:rPr>
        <w:t xml:space="preserve"> 9:00-11:00（120分钟）</w:t>
      </w:r>
    </w:p>
    <w:p w:rsidR="001909CC" w:rsidRPr="00AC71C3" w:rsidRDefault="00AC71C3" w:rsidP="001909CC">
      <w:pPr>
        <w:jc w:val="center"/>
        <w:rPr>
          <w:rFonts w:ascii="標楷體" w:eastAsia="標楷體" w:hAnsi="標楷體"/>
          <w:bCs/>
          <w:sz w:val="28"/>
          <w:szCs w:val="28"/>
        </w:rPr>
      </w:pPr>
      <w:r w:rsidRPr="00AC71C3">
        <w:rPr>
          <w:rFonts w:ascii="標楷體" w:eastAsia="標楷體" w:hAnsi="標楷體"/>
          <w:b/>
          <w:sz w:val="28"/>
          <w:szCs w:val="28"/>
          <w:lang w:eastAsia="zh-CN"/>
        </w:rPr>
        <w:t>第1分会场</w:t>
      </w:r>
    </w:p>
    <w:p w:rsidR="001909CC" w:rsidRPr="00AC71C3" w:rsidRDefault="00AC71C3" w:rsidP="001909CC">
      <w:pPr>
        <w:rPr>
          <w:rFonts w:ascii="標楷體" w:eastAsia="標楷體" w:hAnsi="標楷體"/>
          <w:b/>
          <w:color w:val="FF0000"/>
          <w:sz w:val="26"/>
          <w:szCs w:val="26"/>
        </w:rPr>
      </w:pPr>
      <w:r w:rsidRPr="00AC71C3">
        <w:rPr>
          <w:rFonts w:ascii="標楷體" w:eastAsia="標楷體" w:hAnsi="標楷體"/>
          <w:b/>
          <w:bCs/>
          <w:sz w:val="26"/>
          <w:szCs w:val="26"/>
          <w:lang w:eastAsia="zh-CN"/>
        </w:rPr>
        <w:t>地点：</w:t>
      </w:r>
      <w:r w:rsidRPr="00AC71C3">
        <w:rPr>
          <w:rFonts w:ascii="標楷體" w:eastAsia="標楷體" w:hAnsi="標楷體"/>
          <w:b/>
          <w:sz w:val="26"/>
          <w:szCs w:val="26"/>
          <w:lang w:eastAsia="zh-CN"/>
        </w:rPr>
        <w:t>O703</w:t>
      </w:r>
    </w:p>
    <w:p w:rsidR="00342602" w:rsidRPr="00AC71C3" w:rsidRDefault="00AC71C3" w:rsidP="00342602">
      <w:pPr>
        <w:pStyle w:val="2"/>
        <w:tabs>
          <w:tab w:val="num" w:pos="905"/>
        </w:tabs>
        <w:rPr>
          <w:rFonts w:ascii="標楷體" w:eastAsia="標楷體" w:hAnsi="標楷體"/>
          <w:bCs w:val="0"/>
          <w:sz w:val="28"/>
          <w:szCs w:val="28"/>
          <w:lang w:eastAsia="zh-TW"/>
        </w:rPr>
      </w:pPr>
      <w:r w:rsidRPr="00AC71C3">
        <w:rPr>
          <w:rFonts w:ascii="標楷體" w:eastAsia="標楷體" w:hAnsi="標楷體"/>
          <w:bCs w:val="0"/>
          <w:sz w:val="28"/>
          <w:szCs w:val="28"/>
        </w:rPr>
        <w:t>中文教学现代化的理论、实践应用与反思（二）</w:t>
      </w:r>
    </w:p>
    <w:p w:rsidR="001909CC" w:rsidRPr="00AC71C3" w:rsidRDefault="00AC71C3" w:rsidP="001909CC">
      <w:pPr>
        <w:pStyle w:val="2"/>
        <w:tabs>
          <w:tab w:val="num" w:pos="905"/>
        </w:tabs>
        <w:jc w:val="both"/>
        <w:rPr>
          <w:rFonts w:ascii="標楷體" w:eastAsia="標楷體" w:hAnsi="標楷體"/>
          <w:sz w:val="26"/>
          <w:szCs w:val="26"/>
        </w:rPr>
      </w:pPr>
      <w:r w:rsidRPr="00AC71C3">
        <w:rPr>
          <w:rFonts w:ascii="標楷體" w:eastAsia="標楷體" w:hAnsi="標楷體"/>
          <w:sz w:val="26"/>
          <w:szCs w:val="26"/>
        </w:rPr>
        <w:t>主持人：</w:t>
      </w:r>
      <w:r w:rsidRPr="00AC71C3">
        <w:rPr>
          <w:rFonts w:ascii="標楷體" w:eastAsia="標楷體" w:hAnsi="標楷體"/>
          <w:b w:val="0"/>
          <w:sz w:val="26"/>
          <w:szCs w:val="26"/>
        </w:rPr>
        <w:t>杨建国、杜芳</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6046"/>
        <w:gridCol w:w="1646"/>
      </w:tblGrid>
      <w:tr w:rsidR="001909CC" w:rsidRPr="00AC71C3" w:rsidTr="003662DE">
        <w:trPr>
          <w:trHeight w:val="567"/>
        </w:trPr>
        <w:tc>
          <w:tcPr>
            <w:tcW w:w="1844" w:type="dxa"/>
            <w:vAlign w:val="center"/>
          </w:tcPr>
          <w:p w:rsidR="001909CC"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杨建国</w:t>
            </w:r>
          </w:p>
        </w:tc>
        <w:tc>
          <w:tcPr>
            <w:tcW w:w="6237" w:type="dxa"/>
            <w:vAlign w:val="center"/>
          </w:tcPr>
          <w:p w:rsidR="001909CC"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基于互联网学习资源的汉语文化探究式学习</w:t>
            </w:r>
          </w:p>
        </w:tc>
        <w:tc>
          <w:tcPr>
            <w:tcW w:w="1417" w:type="dxa"/>
            <w:vAlign w:val="center"/>
          </w:tcPr>
          <w:p w:rsidR="001909CC" w:rsidRPr="00AC71C3" w:rsidRDefault="00AC71C3" w:rsidP="001909CC">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9:00-9:20</w:t>
            </w:r>
          </w:p>
        </w:tc>
      </w:tr>
      <w:tr w:rsidR="001909CC" w:rsidRPr="00AC71C3" w:rsidTr="003662DE">
        <w:trPr>
          <w:trHeight w:val="567"/>
        </w:trPr>
        <w:tc>
          <w:tcPr>
            <w:tcW w:w="1844" w:type="dxa"/>
            <w:vAlign w:val="center"/>
          </w:tcPr>
          <w:p w:rsidR="001909CC"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杜芳</w:t>
            </w:r>
          </w:p>
        </w:tc>
        <w:tc>
          <w:tcPr>
            <w:tcW w:w="6237" w:type="dxa"/>
            <w:vAlign w:val="center"/>
          </w:tcPr>
          <w:p w:rsidR="001909CC" w:rsidRPr="00AC71C3" w:rsidRDefault="00AC71C3" w:rsidP="00C13464">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多元文化视域下在华阿拉伯留学生与教育者之间的跨文化敏感与沟通障碍研究</w:t>
            </w:r>
          </w:p>
        </w:tc>
        <w:tc>
          <w:tcPr>
            <w:tcW w:w="1417" w:type="dxa"/>
            <w:vAlign w:val="center"/>
          </w:tcPr>
          <w:p w:rsidR="001909CC" w:rsidRPr="00AC71C3" w:rsidRDefault="00AC71C3" w:rsidP="001909CC">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9:20-9:40</w:t>
            </w:r>
          </w:p>
        </w:tc>
      </w:tr>
      <w:tr w:rsidR="001909CC" w:rsidRPr="00AC71C3" w:rsidTr="003662DE">
        <w:trPr>
          <w:trHeight w:val="567"/>
        </w:trPr>
        <w:tc>
          <w:tcPr>
            <w:tcW w:w="1844" w:type="dxa"/>
            <w:vAlign w:val="center"/>
          </w:tcPr>
          <w:p w:rsidR="001909CC"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胡奕华、陈晓虹</w:t>
            </w:r>
          </w:p>
        </w:tc>
        <w:tc>
          <w:tcPr>
            <w:tcW w:w="6237" w:type="dxa"/>
            <w:vAlign w:val="center"/>
          </w:tcPr>
          <w:p w:rsidR="001909CC"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作答模式研究：电脑输入与纸笔作答</w:t>
            </w:r>
          </w:p>
        </w:tc>
        <w:tc>
          <w:tcPr>
            <w:tcW w:w="1417" w:type="dxa"/>
            <w:vAlign w:val="center"/>
          </w:tcPr>
          <w:p w:rsidR="001909CC" w:rsidRPr="00AC71C3" w:rsidRDefault="00AC71C3" w:rsidP="001909CC">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9:40-10:00</w:t>
            </w:r>
          </w:p>
        </w:tc>
      </w:tr>
      <w:tr w:rsidR="001909CC" w:rsidRPr="00AC71C3" w:rsidTr="003662DE">
        <w:trPr>
          <w:trHeight w:val="567"/>
        </w:trPr>
        <w:tc>
          <w:tcPr>
            <w:tcW w:w="1844" w:type="dxa"/>
            <w:vAlign w:val="center"/>
          </w:tcPr>
          <w:p w:rsidR="001909CC"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惠红军</w:t>
            </w:r>
          </w:p>
        </w:tc>
        <w:tc>
          <w:tcPr>
            <w:tcW w:w="6237" w:type="dxa"/>
            <w:vAlign w:val="center"/>
          </w:tcPr>
          <w:p w:rsidR="001909CC"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汉语国际化教学中的母语化视角</w:t>
            </w:r>
          </w:p>
        </w:tc>
        <w:tc>
          <w:tcPr>
            <w:tcW w:w="1417" w:type="dxa"/>
            <w:vAlign w:val="center"/>
          </w:tcPr>
          <w:p w:rsidR="001909CC" w:rsidRPr="00AC71C3" w:rsidRDefault="00AC71C3" w:rsidP="001909CC">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10:00-10:20</w:t>
            </w:r>
          </w:p>
        </w:tc>
      </w:tr>
      <w:tr w:rsidR="001909CC" w:rsidRPr="00AC71C3" w:rsidTr="003662DE">
        <w:trPr>
          <w:trHeight w:val="567"/>
        </w:trPr>
        <w:tc>
          <w:tcPr>
            <w:tcW w:w="1844" w:type="dxa"/>
            <w:vAlign w:val="center"/>
          </w:tcPr>
          <w:p w:rsidR="001909CC"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陈开春、周阿辉</w:t>
            </w:r>
          </w:p>
        </w:tc>
        <w:tc>
          <w:tcPr>
            <w:tcW w:w="6237" w:type="dxa"/>
            <w:vAlign w:val="center"/>
          </w:tcPr>
          <w:p w:rsidR="001909CC"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基于混合学习促进学生汉语学习动机的实证研究</w:t>
            </w:r>
          </w:p>
        </w:tc>
        <w:tc>
          <w:tcPr>
            <w:tcW w:w="1417" w:type="dxa"/>
            <w:vAlign w:val="center"/>
          </w:tcPr>
          <w:p w:rsidR="001909CC" w:rsidRPr="00AC71C3" w:rsidRDefault="00AC71C3" w:rsidP="001909CC">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10:20-10:40</w:t>
            </w:r>
          </w:p>
        </w:tc>
      </w:tr>
      <w:tr w:rsidR="001909CC" w:rsidRPr="00AC71C3" w:rsidTr="003662DE">
        <w:trPr>
          <w:trHeight w:val="567"/>
        </w:trPr>
        <w:tc>
          <w:tcPr>
            <w:tcW w:w="1844" w:type="dxa"/>
            <w:vAlign w:val="center"/>
          </w:tcPr>
          <w:p w:rsidR="001909CC" w:rsidRPr="00AC71C3" w:rsidRDefault="00AC71C3" w:rsidP="003662DE">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彭欣、张惟</w:t>
            </w:r>
          </w:p>
        </w:tc>
        <w:tc>
          <w:tcPr>
            <w:tcW w:w="6237" w:type="dxa"/>
            <w:vAlign w:val="center"/>
          </w:tcPr>
          <w:p w:rsidR="001909CC"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探索对外汉语教学新方法：以课堂故事叙述活动的多维度运用为例</w:t>
            </w:r>
          </w:p>
        </w:tc>
        <w:tc>
          <w:tcPr>
            <w:tcW w:w="1417" w:type="dxa"/>
            <w:vAlign w:val="center"/>
          </w:tcPr>
          <w:p w:rsidR="001909CC" w:rsidRPr="00AC71C3" w:rsidRDefault="00AC71C3" w:rsidP="001909CC">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10:40-11:00</w:t>
            </w:r>
          </w:p>
        </w:tc>
      </w:tr>
    </w:tbl>
    <w:p w:rsidR="001909CC" w:rsidRPr="00AC71C3" w:rsidRDefault="001909CC" w:rsidP="000D1DC0">
      <w:pPr>
        <w:rPr>
          <w:rFonts w:ascii="標楷體" w:eastAsia="標楷體" w:hAnsi="標楷體"/>
          <w:sz w:val="24"/>
          <w:szCs w:val="24"/>
          <w:lang w:eastAsia="zh-CN"/>
        </w:rPr>
      </w:pPr>
    </w:p>
    <w:p w:rsidR="003662DE" w:rsidRPr="00AC71C3" w:rsidRDefault="003662DE" w:rsidP="001909CC">
      <w:pPr>
        <w:jc w:val="center"/>
        <w:rPr>
          <w:rFonts w:ascii="標楷體" w:eastAsia="標楷體" w:hAnsi="標楷體"/>
          <w:b/>
          <w:sz w:val="28"/>
          <w:szCs w:val="28"/>
        </w:rPr>
      </w:pPr>
    </w:p>
    <w:p w:rsidR="003662DE" w:rsidRPr="00AC71C3" w:rsidRDefault="003662DE" w:rsidP="001909CC">
      <w:pPr>
        <w:jc w:val="center"/>
        <w:rPr>
          <w:rFonts w:ascii="標楷體" w:eastAsia="標楷體" w:hAnsi="標楷體"/>
          <w:b/>
          <w:sz w:val="28"/>
          <w:szCs w:val="28"/>
        </w:rPr>
      </w:pPr>
    </w:p>
    <w:p w:rsidR="003662DE" w:rsidRPr="00AC71C3" w:rsidRDefault="003662DE" w:rsidP="001909CC">
      <w:pPr>
        <w:jc w:val="center"/>
        <w:rPr>
          <w:rFonts w:ascii="標楷體" w:eastAsia="標楷體" w:hAnsi="標楷體"/>
          <w:b/>
          <w:sz w:val="28"/>
          <w:szCs w:val="28"/>
        </w:rPr>
      </w:pPr>
    </w:p>
    <w:p w:rsidR="004436AC" w:rsidRPr="00AC71C3" w:rsidRDefault="004436AC" w:rsidP="001909CC">
      <w:pPr>
        <w:jc w:val="center"/>
        <w:rPr>
          <w:rFonts w:ascii="標楷體" w:eastAsia="標楷體" w:hAnsi="標楷體"/>
          <w:b/>
          <w:sz w:val="28"/>
          <w:szCs w:val="28"/>
          <w:lang w:eastAsia="zh-CN"/>
        </w:rPr>
      </w:pPr>
    </w:p>
    <w:p w:rsidR="001909CC" w:rsidRPr="00AC71C3" w:rsidRDefault="00AC71C3" w:rsidP="001909CC">
      <w:pPr>
        <w:jc w:val="center"/>
        <w:rPr>
          <w:rFonts w:ascii="標楷體" w:eastAsia="標楷體" w:hAnsi="標楷體"/>
          <w:bCs/>
          <w:sz w:val="28"/>
          <w:szCs w:val="28"/>
        </w:rPr>
      </w:pPr>
      <w:r w:rsidRPr="00AC71C3">
        <w:rPr>
          <w:rFonts w:ascii="標楷體" w:eastAsia="標楷體" w:hAnsi="標楷體"/>
          <w:b/>
          <w:sz w:val="28"/>
          <w:szCs w:val="28"/>
          <w:lang w:eastAsia="zh-CN"/>
        </w:rPr>
        <w:t>第2分会场</w:t>
      </w:r>
    </w:p>
    <w:p w:rsidR="007D272F" w:rsidRPr="00AC71C3" w:rsidRDefault="00AC71C3" w:rsidP="007D272F">
      <w:pPr>
        <w:rPr>
          <w:rFonts w:ascii="標楷體" w:eastAsia="標楷體" w:hAnsi="標楷體"/>
          <w:b/>
          <w:color w:val="FF0000"/>
          <w:sz w:val="26"/>
          <w:szCs w:val="26"/>
        </w:rPr>
      </w:pPr>
      <w:r w:rsidRPr="00AC71C3">
        <w:rPr>
          <w:rFonts w:ascii="標楷體" w:eastAsia="標楷體" w:hAnsi="標楷體"/>
          <w:b/>
          <w:bCs/>
          <w:sz w:val="26"/>
          <w:szCs w:val="26"/>
          <w:lang w:eastAsia="zh-CN"/>
        </w:rPr>
        <w:t>地点：</w:t>
      </w:r>
      <w:r w:rsidRPr="00AC71C3">
        <w:rPr>
          <w:rFonts w:ascii="標楷體" w:eastAsia="標楷體" w:hAnsi="標楷體"/>
          <w:b/>
          <w:sz w:val="26"/>
          <w:szCs w:val="26"/>
          <w:lang w:eastAsia="zh-CN"/>
        </w:rPr>
        <w:t>O704</w:t>
      </w:r>
    </w:p>
    <w:p w:rsidR="001909CC" w:rsidRPr="00AC71C3" w:rsidRDefault="00AC71C3" w:rsidP="00342602">
      <w:pPr>
        <w:jc w:val="center"/>
        <w:rPr>
          <w:rFonts w:ascii="標楷體" w:eastAsia="標楷體" w:hAnsi="標楷體"/>
          <w:b/>
          <w:kern w:val="2"/>
          <w:sz w:val="28"/>
          <w:szCs w:val="28"/>
          <w:lang w:bidi="ar-SA"/>
        </w:rPr>
      </w:pPr>
      <w:r w:rsidRPr="00AC71C3">
        <w:rPr>
          <w:rFonts w:ascii="標楷體" w:eastAsia="標楷體" w:hAnsi="標楷體"/>
          <w:b/>
          <w:kern w:val="2"/>
          <w:sz w:val="28"/>
          <w:szCs w:val="28"/>
          <w:lang w:eastAsia="zh-CN" w:bidi="ar-SA"/>
        </w:rPr>
        <w:t>中文教学资源的建设、应用及支援服务体系的构建（二）</w:t>
      </w:r>
    </w:p>
    <w:p w:rsidR="001909CC" w:rsidRPr="00AC71C3" w:rsidRDefault="00AC71C3" w:rsidP="00342602">
      <w:pPr>
        <w:pStyle w:val="2"/>
        <w:tabs>
          <w:tab w:val="num" w:pos="905"/>
        </w:tabs>
        <w:jc w:val="both"/>
        <w:rPr>
          <w:rFonts w:ascii="標楷體" w:eastAsia="標楷體" w:hAnsi="標楷體"/>
          <w:sz w:val="26"/>
          <w:szCs w:val="26"/>
          <w:lang w:eastAsia="zh-TW"/>
        </w:rPr>
      </w:pPr>
      <w:r w:rsidRPr="00AC71C3">
        <w:rPr>
          <w:rFonts w:ascii="標楷體" w:eastAsia="標楷體" w:hAnsi="標楷體"/>
          <w:sz w:val="26"/>
          <w:szCs w:val="26"/>
        </w:rPr>
        <w:t>主持人：</w:t>
      </w:r>
      <w:r w:rsidRPr="00AC71C3">
        <w:rPr>
          <w:rFonts w:ascii="標楷體" w:eastAsia="標楷體" w:hAnsi="標楷體"/>
          <w:b w:val="0"/>
          <w:sz w:val="26"/>
          <w:szCs w:val="26"/>
        </w:rPr>
        <w:t>砂冈和子、张小衡</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5904"/>
        <w:gridCol w:w="1646"/>
      </w:tblGrid>
      <w:tr w:rsidR="001909CC" w:rsidRPr="00AC71C3" w:rsidTr="00614F06">
        <w:trPr>
          <w:trHeight w:val="567"/>
        </w:trPr>
        <w:tc>
          <w:tcPr>
            <w:tcW w:w="2127" w:type="dxa"/>
            <w:vAlign w:val="center"/>
          </w:tcPr>
          <w:p w:rsidR="001909CC"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砂冈和子</w:t>
            </w:r>
          </w:p>
        </w:tc>
        <w:tc>
          <w:tcPr>
            <w:tcW w:w="6024" w:type="dxa"/>
            <w:vAlign w:val="center"/>
          </w:tcPr>
          <w:p w:rsidR="001909CC"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语音辨识对远场群体讨论语料的应用</w:t>
            </w:r>
          </w:p>
        </w:tc>
        <w:tc>
          <w:tcPr>
            <w:tcW w:w="1488" w:type="dxa"/>
            <w:vAlign w:val="center"/>
          </w:tcPr>
          <w:p w:rsidR="001909CC" w:rsidRPr="00AC71C3" w:rsidRDefault="00AC71C3" w:rsidP="007D272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9:00-9:20</w:t>
            </w:r>
          </w:p>
        </w:tc>
      </w:tr>
      <w:tr w:rsidR="001909CC" w:rsidRPr="00AC71C3" w:rsidTr="00614F06">
        <w:trPr>
          <w:trHeight w:val="567"/>
        </w:trPr>
        <w:tc>
          <w:tcPr>
            <w:tcW w:w="2127" w:type="dxa"/>
            <w:vAlign w:val="center"/>
          </w:tcPr>
          <w:p w:rsidR="001909CC"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张小衡</w:t>
            </w:r>
          </w:p>
        </w:tc>
        <w:tc>
          <w:tcPr>
            <w:tcW w:w="6024" w:type="dxa"/>
            <w:vAlign w:val="center"/>
          </w:tcPr>
          <w:p w:rsidR="001909CC"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Achieving All-Correct Chinese Word Segmentation by Human-Computer Cooperation: A study on intersection ambiguities</w:t>
            </w:r>
          </w:p>
        </w:tc>
        <w:tc>
          <w:tcPr>
            <w:tcW w:w="1488" w:type="dxa"/>
            <w:vAlign w:val="center"/>
          </w:tcPr>
          <w:p w:rsidR="001909CC" w:rsidRPr="00AC71C3" w:rsidRDefault="00AC71C3" w:rsidP="007D272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9:20-9:40</w:t>
            </w:r>
          </w:p>
        </w:tc>
      </w:tr>
      <w:tr w:rsidR="00C13464" w:rsidRPr="00AC71C3" w:rsidTr="00614F06">
        <w:trPr>
          <w:trHeight w:val="567"/>
        </w:trPr>
        <w:tc>
          <w:tcPr>
            <w:tcW w:w="2127" w:type="dxa"/>
            <w:vAlign w:val="center"/>
          </w:tcPr>
          <w:p w:rsidR="009F49C2" w:rsidRPr="00AC71C3" w:rsidRDefault="00AC71C3" w:rsidP="003662DE">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贠彤 、张志伟、</w:t>
            </w:r>
          </w:p>
          <w:p w:rsidR="00C13464" w:rsidRPr="00AC71C3" w:rsidRDefault="00AC71C3" w:rsidP="003662DE">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刘芊滋</w:t>
            </w:r>
          </w:p>
        </w:tc>
        <w:tc>
          <w:tcPr>
            <w:tcW w:w="6024" w:type="dxa"/>
            <w:vAlign w:val="center"/>
          </w:tcPr>
          <w:p w:rsidR="00C13464" w:rsidRPr="00AC71C3" w:rsidRDefault="00AC71C3" w:rsidP="00C13464">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在华留学生对中文网路用语的态度及使用情况研究</w:t>
            </w:r>
          </w:p>
        </w:tc>
        <w:tc>
          <w:tcPr>
            <w:tcW w:w="1488" w:type="dxa"/>
            <w:vAlign w:val="center"/>
          </w:tcPr>
          <w:p w:rsidR="00C13464" w:rsidRPr="00AC71C3" w:rsidRDefault="00AC71C3" w:rsidP="00C13464">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9:40-10:00</w:t>
            </w:r>
          </w:p>
        </w:tc>
      </w:tr>
      <w:tr w:rsidR="00C13464" w:rsidRPr="00AC71C3" w:rsidTr="00614F06">
        <w:trPr>
          <w:trHeight w:val="567"/>
        </w:trPr>
        <w:tc>
          <w:tcPr>
            <w:tcW w:w="2127" w:type="dxa"/>
            <w:vAlign w:val="center"/>
          </w:tcPr>
          <w:p w:rsidR="00C13464" w:rsidRPr="00AC71C3" w:rsidRDefault="00AC71C3" w:rsidP="00C13464">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冼慧怡</w:t>
            </w:r>
          </w:p>
        </w:tc>
        <w:tc>
          <w:tcPr>
            <w:tcW w:w="6024" w:type="dxa"/>
            <w:vAlign w:val="center"/>
          </w:tcPr>
          <w:p w:rsidR="00C13464" w:rsidRPr="00AC71C3" w:rsidRDefault="00AC71C3" w:rsidP="00C13464">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汉语网路数位词研究现状综述</w:t>
            </w:r>
          </w:p>
        </w:tc>
        <w:tc>
          <w:tcPr>
            <w:tcW w:w="1488" w:type="dxa"/>
            <w:vAlign w:val="center"/>
          </w:tcPr>
          <w:p w:rsidR="00C13464" w:rsidRPr="00AC71C3" w:rsidRDefault="00AC71C3" w:rsidP="00C13464">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10:00-10:20</w:t>
            </w:r>
          </w:p>
        </w:tc>
      </w:tr>
      <w:tr w:rsidR="00C13464" w:rsidRPr="00AC71C3" w:rsidTr="00614F06">
        <w:trPr>
          <w:trHeight w:val="567"/>
        </w:trPr>
        <w:tc>
          <w:tcPr>
            <w:tcW w:w="2127" w:type="dxa"/>
            <w:vAlign w:val="center"/>
          </w:tcPr>
          <w:p w:rsidR="00C13464" w:rsidRPr="00AC71C3" w:rsidRDefault="00AC71C3" w:rsidP="009F49C2">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康青、 黄博雅</w:t>
            </w:r>
          </w:p>
        </w:tc>
        <w:tc>
          <w:tcPr>
            <w:tcW w:w="6024" w:type="dxa"/>
            <w:vAlign w:val="center"/>
          </w:tcPr>
          <w:p w:rsidR="00C13464" w:rsidRPr="00AC71C3" w:rsidRDefault="00AC71C3" w:rsidP="00C13464">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从“网红”一词看网路新词可接受性分析</w:t>
            </w:r>
          </w:p>
        </w:tc>
        <w:tc>
          <w:tcPr>
            <w:tcW w:w="1488" w:type="dxa"/>
            <w:vAlign w:val="center"/>
          </w:tcPr>
          <w:p w:rsidR="00C13464" w:rsidRPr="00AC71C3" w:rsidRDefault="00AC71C3" w:rsidP="00C13464">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10:20-10:40</w:t>
            </w:r>
          </w:p>
        </w:tc>
      </w:tr>
      <w:tr w:rsidR="00C13464" w:rsidRPr="00AC71C3" w:rsidTr="00614F06">
        <w:trPr>
          <w:trHeight w:val="567"/>
        </w:trPr>
        <w:tc>
          <w:tcPr>
            <w:tcW w:w="2127" w:type="dxa"/>
            <w:vAlign w:val="center"/>
          </w:tcPr>
          <w:p w:rsidR="00C13464" w:rsidRPr="00AC71C3" w:rsidRDefault="00AC71C3" w:rsidP="00C13464">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李乐颖、 许诗聪</w:t>
            </w:r>
          </w:p>
        </w:tc>
        <w:tc>
          <w:tcPr>
            <w:tcW w:w="6024" w:type="dxa"/>
            <w:vAlign w:val="center"/>
          </w:tcPr>
          <w:p w:rsidR="00C13464" w:rsidRPr="00AC71C3" w:rsidRDefault="00AC71C3" w:rsidP="00C13464">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洋品牌的翻译策略在对外汉语教材中的运用</w:t>
            </w:r>
          </w:p>
        </w:tc>
        <w:tc>
          <w:tcPr>
            <w:tcW w:w="1488" w:type="dxa"/>
            <w:vAlign w:val="center"/>
          </w:tcPr>
          <w:p w:rsidR="00C13464" w:rsidRPr="00AC71C3" w:rsidRDefault="00AC71C3" w:rsidP="00C13464">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10:40-11:00</w:t>
            </w:r>
          </w:p>
        </w:tc>
      </w:tr>
    </w:tbl>
    <w:p w:rsidR="001909CC" w:rsidRPr="00AC71C3" w:rsidRDefault="001909CC" w:rsidP="001909CC">
      <w:pPr>
        <w:rPr>
          <w:rFonts w:ascii="標楷體" w:eastAsia="標楷體" w:hAnsi="標楷體"/>
          <w:sz w:val="24"/>
          <w:szCs w:val="24"/>
          <w:lang w:eastAsia="zh-CN"/>
        </w:rPr>
      </w:pPr>
    </w:p>
    <w:p w:rsidR="001909CC" w:rsidRPr="00AC71C3" w:rsidRDefault="00AC71C3" w:rsidP="001909CC">
      <w:pPr>
        <w:jc w:val="center"/>
        <w:rPr>
          <w:rFonts w:ascii="標楷體" w:eastAsia="標楷體" w:hAnsi="標楷體"/>
          <w:bCs/>
          <w:sz w:val="28"/>
          <w:szCs w:val="28"/>
        </w:rPr>
      </w:pPr>
      <w:r w:rsidRPr="00AC71C3">
        <w:rPr>
          <w:rFonts w:ascii="標楷體" w:eastAsia="標楷體" w:hAnsi="標楷體"/>
          <w:b/>
          <w:sz w:val="28"/>
          <w:szCs w:val="28"/>
          <w:lang w:eastAsia="zh-CN"/>
        </w:rPr>
        <w:t>第3分会场</w:t>
      </w:r>
    </w:p>
    <w:p w:rsidR="007D272F" w:rsidRPr="00AC71C3" w:rsidRDefault="00AC71C3" w:rsidP="007D272F">
      <w:pPr>
        <w:rPr>
          <w:rFonts w:ascii="標楷體" w:eastAsia="標楷體" w:hAnsi="標楷體"/>
          <w:b/>
          <w:color w:val="FF0000"/>
          <w:sz w:val="26"/>
          <w:szCs w:val="26"/>
        </w:rPr>
      </w:pPr>
      <w:r w:rsidRPr="00AC71C3">
        <w:rPr>
          <w:rFonts w:ascii="標楷體" w:eastAsia="標楷體" w:hAnsi="標楷體"/>
          <w:b/>
          <w:bCs/>
          <w:sz w:val="26"/>
          <w:szCs w:val="26"/>
          <w:lang w:eastAsia="zh-CN"/>
        </w:rPr>
        <w:t>地点：</w:t>
      </w:r>
      <w:r w:rsidRPr="00AC71C3">
        <w:rPr>
          <w:rFonts w:ascii="標楷體" w:eastAsia="標楷體" w:hAnsi="標楷體"/>
          <w:b/>
          <w:sz w:val="26"/>
          <w:szCs w:val="26"/>
          <w:lang w:eastAsia="zh-CN"/>
        </w:rPr>
        <w:t>O705</w:t>
      </w:r>
    </w:p>
    <w:p w:rsidR="00342602" w:rsidRPr="00AC71C3" w:rsidRDefault="00AC71C3" w:rsidP="00342602">
      <w:pPr>
        <w:pStyle w:val="2"/>
        <w:tabs>
          <w:tab w:val="num" w:pos="905"/>
        </w:tabs>
        <w:rPr>
          <w:rFonts w:ascii="標楷體" w:eastAsia="標楷體" w:hAnsi="標楷體"/>
          <w:bCs w:val="0"/>
          <w:lang w:eastAsia="zh-TW"/>
        </w:rPr>
      </w:pPr>
      <w:r w:rsidRPr="00AC71C3">
        <w:rPr>
          <w:rFonts w:ascii="標楷體" w:eastAsia="標楷體" w:hAnsi="標楷體"/>
          <w:sz w:val="28"/>
          <w:szCs w:val="28"/>
        </w:rPr>
        <w:t>新媒体、新技术、新产品、新思维在中文教学的探索与应用（二）</w:t>
      </w:r>
    </w:p>
    <w:p w:rsidR="001909CC" w:rsidRPr="00AC71C3" w:rsidRDefault="00AC71C3" w:rsidP="001909CC">
      <w:pPr>
        <w:pStyle w:val="2"/>
        <w:tabs>
          <w:tab w:val="num" w:pos="905"/>
        </w:tabs>
        <w:jc w:val="both"/>
        <w:rPr>
          <w:rFonts w:ascii="標楷體" w:eastAsia="標楷體" w:hAnsi="標楷體"/>
          <w:sz w:val="26"/>
          <w:szCs w:val="26"/>
          <w:lang w:eastAsia="zh-TW"/>
        </w:rPr>
      </w:pPr>
      <w:r w:rsidRPr="00AC71C3">
        <w:rPr>
          <w:rFonts w:ascii="標楷體" w:eastAsia="標楷體" w:hAnsi="標楷體"/>
          <w:sz w:val="26"/>
          <w:szCs w:val="26"/>
        </w:rPr>
        <w:t>主持人：</w:t>
      </w:r>
      <w:r w:rsidRPr="00AC71C3">
        <w:rPr>
          <w:rFonts w:ascii="標楷體" w:eastAsia="標楷體" w:hAnsi="標楷體"/>
          <w:b w:val="0"/>
          <w:sz w:val="26"/>
          <w:szCs w:val="26"/>
        </w:rPr>
        <w:t>魏宝良、冯传强</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6040"/>
        <w:gridCol w:w="1646"/>
      </w:tblGrid>
      <w:tr w:rsidR="00A24380" w:rsidRPr="00AC71C3" w:rsidTr="00614F06">
        <w:trPr>
          <w:trHeight w:val="567"/>
        </w:trPr>
        <w:tc>
          <w:tcPr>
            <w:tcW w:w="1985" w:type="dxa"/>
            <w:vAlign w:val="center"/>
          </w:tcPr>
          <w:p w:rsidR="00A24380" w:rsidRPr="00AC71C3" w:rsidRDefault="00AC71C3" w:rsidP="00A24380">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魏宝良</w:t>
            </w:r>
          </w:p>
        </w:tc>
        <w:tc>
          <w:tcPr>
            <w:tcW w:w="6166" w:type="dxa"/>
            <w:vAlign w:val="center"/>
          </w:tcPr>
          <w:p w:rsidR="00A24380" w:rsidRPr="00AC71C3" w:rsidRDefault="00AC71C3" w:rsidP="00A24380">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北京大学对外汉语教学慕课（MOOC）建设情况概述</w:t>
            </w:r>
          </w:p>
        </w:tc>
        <w:tc>
          <w:tcPr>
            <w:tcW w:w="1488" w:type="dxa"/>
            <w:vAlign w:val="center"/>
          </w:tcPr>
          <w:p w:rsidR="00A24380" w:rsidRPr="00AC71C3" w:rsidRDefault="00AC71C3" w:rsidP="00A24380">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9:00-9:20</w:t>
            </w:r>
          </w:p>
        </w:tc>
      </w:tr>
      <w:tr w:rsidR="00A24380" w:rsidRPr="00AC71C3" w:rsidTr="00614F06">
        <w:trPr>
          <w:trHeight w:val="567"/>
        </w:trPr>
        <w:tc>
          <w:tcPr>
            <w:tcW w:w="1985" w:type="dxa"/>
            <w:vAlign w:val="center"/>
          </w:tcPr>
          <w:p w:rsidR="00A24380" w:rsidRPr="00AC71C3" w:rsidRDefault="00AC71C3" w:rsidP="00A24380">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冯传强</w:t>
            </w:r>
          </w:p>
        </w:tc>
        <w:tc>
          <w:tcPr>
            <w:tcW w:w="6166" w:type="dxa"/>
            <w:vAlign w:val="center"/>
          </w:tcPr>
          <w:p w:rsidR="00A24380" w:rsidRPr="00AC71C3" w:rsidRDefault="00AC71C3" w:rsidP="00A24380">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基于北语模课平台的微课设计与应用研究</w:t>
            </w:r>
          </w:p>
        </w:tc>
        <w:tc>
          <w:tcPr>
            <w:tcW w:w="1488" w:type="dxa"/>
            <w:vAlign w:val="center"/>
          </w:tcPr>
          <w:p w:rsidR="00A24380" w:rsidRPr="00AC71C3" w:rsidRDefault="00AC71C3" w:rsidP="00A24380">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9:20-9:40</w:t>
            </w:r>
          </w:p>
        </w:tc>
      </w:tr>
      <w:tr w:rsidR="00A24380" w:rsidRPr="00AC71C3" w:rsidTr="00614F06">
        <w:trPr>
          <w:trHeight w:val="567"/>
        </w:trPr>
        <w:tc>
          <w:tcPr>
            <w:tcW w:w="1985" w:type="dxa"/>
            <w:vAlign w:val="center"/>
          </w:tcPr>
          <w:p w:rsidR="00A24380" w:rsidRPr="00AC71C3" w:rsidRDefault="00AC71C3" w:rsidP="00A24380">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王磊</w:t>
            </w:r>
          </w:p>
        </w:tc>
        <w:tc>
          <w:tcPr>
            <w:tcW w:w="6166" w:type="dxa"/>
            <w:vAlign w:val="center"/>
          </w:tcPr>
          <w:p w:rsidR="00A24380" w:rsidRPr="00AC71C3" w:rsidRDefault="00AC71C3" w:rsidP="00A24380">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“北语模课”下初级汉语阅读教学模式的构建</w:t>
            </w:r>
          </w:p>
        </w:tc>
        <w:tc>
          <w:tcPr>
            <w:tcW w:w="1488" w:type="dxa"/>
            <w:vAlign w:val="center"/>
          </w:tcPr>
          <w:p w:rsidR="00A24380" w:rsidRPr="00AC71C3" w:rsidRDefault="00AC71C3" w:rsidP="00A24380">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9:40-10:00</w:t>
            </w:r>
          </w:p>
        </w:tc>
      </w:tr>
      <w:tr w:rsidR="00A24380" w:rsidRPr="00AC71C3" w:rsidTr="00614F06">
        <w:trPr>
          <w:trHeight w:val="567"/>
        </w:trPr>
        <w:tc>
          <w:tcPr>
            <w:tcW w:w="1985" w:type="dxa"/>
            <w:vAlign w:val="center"/>
          </w:tcPr>
          <w:p w:rsidR="00A24380" w:rsidRPr="00AC71C3" w:rsidRDefault="00AC71C3" w:rsidP="00A24380">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刁佳蓉、尹婷</w:t>
            </w:r>
          </w:p>
        </w:tc>
        <w:tc>
          <w:tcPr>
            <w:tcW w:w="6166" w:type="dxa"/>
            <w:vAlign w:val="center"/>
          </w:tcPr>
          <w:p w:rsidR="00A24380" w:rsidRPr="00AC71C3" w:rsidRDefault="00AC71C3" w:rsidP="00A24380">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SPOC混合课堂模式下对外汉语汉字教学的新探索</w:t>
            </w:r>
          </w:p>
        </w:tc>
        <w:tc>
          <w:tcPr>
            <w:tcW w:w="1488" w:type="dxa"/>
            <w:vAlign w:val="center"/>
          </w:tcPr>
          <w:p w:rsidR="00A24380" w:rsidRPr="00AC71C3" w:rsidRDefault="00AC71C3" w:rsidP="00A24380">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10:00-10:20</w:t>
            </w:r>
          </w:p>
        </w:tc>
      </w:tr>
      <w:tr w:rsidR="00A24380" w:rsidRPr="00AC71C3" w:rsidTr="00614F06">
        <w:trPr>
          <w:trHeight w:val="567"/>
        </w:trPr>
        <w:tc>
          <w:tcPr>
            <w:tcW w:w="1985" w:type="dxa"/>
            <w:vAlign w:val="center"/>
          </w:tcPr>
          <w:p w:rsidR="00A24380" w:rsidRPr="00AC71C3" w:rsidRDefault="00AC71C3" w:rsidP="00A24380">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陈珂忆、辜亿珈</w:t>
            </w:r>
          </w:p>
        </w:tc>
        <w:tc>
          <w:tcPr>
            <w:tcW w:w="6166" w:type="dxa"/>
            <w:vAlign w:val="center"/>
          </w:tcPr>
          <w:p w:rsidR="00A24380" w:rsidRPr="00AC71C3" w:rsidRDefault="00AC71C3" w:rsidP="00A24380">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中文社交媒体在对外汉语修辞教学中的运用及影响</w:t>
            </w:r>
          </w:p>
        </w:tc>
        <w:tc>
          <w:tcPr>
            <w:tcW w:w="1488" w:type="dxa"/>
            <w:vAlign w:val="center"/>
          </w:tcPr>
          <w:p w:rsidR="00A24380" w:rsidRPr="00AC71C3" w:rsidRDefault="00AC71C3" w:rsidP="00A24380">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10:20-10:40</w:t>
            </w:r>
          </w:p>
        </w:tc>
      </w:tr>
      <w:tr w:rsidR="00A24380" w:rsidRPr="00AC71C3" w:rsidTr="00614F06">
        <w:trPr>
          <w:trHeight w:val="567"/>
        </w:trPr>
        <w:tc>
          <w:tcPr>
            <w:tcW w:w="1985" w:type="dxa"/>
            <w:vAlign w:val="center"/>
          </w:tcPr>
          <w:p w:rsidR="00A24380" w:rsidRPr="00AC71C3" w:rsidRDefault="00AC71C3" w:rsidP="00A24380">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张雪</w:t>
            </w:r>
          </w:p>
        </w:tc>
        <w:tc>
          <w:tcPr>
            <w:tcW w:w="6166" w:type="dxa"/>
            <w:vAlign w:val="center"/>
          </w:tcPr>
          <w:p w:rsidR="00A24380" w:rsidRPr="00AC71C3" w:rsidRDefault="00AC71C3" w:rsidP="00A24380">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论“真人体验类”网路视频在现代对外汉语教学中的应用</w:t>
            </w:r>
          </w:p>
        </w:tc>
        <w:tc>
          <w:tcPr>
            <w:tcW w:w="1488" w:type="dxa"/>
            <w:vAlign w:val="center"/>
          </w:tcPr>
          <w:p w:rsidR="00A24380" w:rsidRPr="00AC71C3" w:rsidRDefault="00AC71C3" w:rsidP="00A24380">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10:40-11:00</w:t>
            </w:r>
          </w:p>
        </w:tc>
      </w:tr>
    </w:tbl>
    <w:p w:rsidR="001909CC" w:rsidRPr="00AC71C3" w:rsidRDefault="001909CC" w:rsidP="001909CC">
      <w:pPr>
        <w:rPr>
          <w:rFonts w:ascii="標楷體" w:eastAsia="標楷體" w:hAnsi="標楷體"/>
          <w:sz w:val="24"/>
          <w:szCs w:val="24"/>
          <w:lang w:eastAsia="zh-CN"/>
        </w:rPr>
      </w:pPr>
    </w:p>
    <w:p w:rsidR="004436AC" w:rsidRPr="00AC71C3" w:rsidRDefault="004436AC" w:rsidP="001909CC">
      <w:pPr>
        <w:jc w:val="center"/>
        <w:rPr>
          <w:rFonts w:ascii="標楷體" w:eastAsia="標楷體" w:hAnsi="標楷體"/>
          <w:b/>
          <w:bCs/>
          <w:sz w:val="32"/>
          <w:szCs w:val="32"/>
          <w:lang w:eastAsia="zh-CN"/>
        </w:rPr>
      </w:pPr>
    </w:p>
    <w:p w:rsidR="004436AC" w:rsidRPr="00AC71C3" w:rsidRDefault="004436AC" w:rsidP="001909CC">
      <w:pPr>
        <w:jc w:val="center"/>
        <w:rPr>
          <w:rFonts w:ascii="標楷體" w:eastAsia="標楷體" w:hAnsi="標楷體"/>
          <w:b/>
          <w:bCs/>
          <w:sz w:val="32"/>
          <w:szCs w:val="32"/>
          <w:lang w:eastAsia="zh-CN"/>
        </w:rPr>
      </w:pPr>
    </w:p>
    <w:p w:rsidR="001909CC" w:rsidRPr="00AC71C3" w:rsidRDefault="00AC71C3" w:rsidP="001909CC">
      <w:pPr>
        <w:jc w:val="center"/>
        <w:rPr>
          <w:rFonts w:ascii="標楷體" w:eastAsia="標楷體" w:hAnsi="標楷體"/>
          <w:b/>
          <w:bCs/>
          <w:sz w:val="32"/>
          <w:szCs w:val="32"/>
        </w:rPr>
      </w:pPr>
      <w:r w:rsidRPr="00AC71C3">
        <w:rPr>
          <w:rFonts w:ascii="標楷體" w:eastAsia="標楷體" w:hAnsi="標楷體"/>
          <w:b/>
          <w:bCs/>
          <w:sz w:val="32"/>
          <w:szCs w:val="32"/>
          <w:lang w:eastAsia="zh-CN"/>
        </w:rPr>
        <w:t>分会场研讨</w:t>
      </w:r>
    </w:p>
    <w:p w:rsidR="001909CC" w:rsidRPr="00AC71C3" w:rsidRDefault="00AC71C3" w:rsidP="001909CC">
      <w:pPr>
        <w:jc w:val="center"/>
        <w:rPr>
          <w:rFonts w:ascii="標楷體" w:eastAsia="標楷體" w:hAnsi="標楷體"/>
          <w:b/>
          <w:bCs/>
          <w:sz w:val="32"/>
          <w:szCs w:val="32"/>
        </w:rPr>
      </w:pPr>
      <w:r w:rsidRPr="00AC71C3">
        <w:rPr>
          <w:rFonts w:ascii="標楷體" w:eastAsia="標楷體" w:hAnsi="標楷體"/>
          <w:b/>
          <w:sz w:val="32"/>
          <w:szCs w:val="32"/>
          <w:lang w:eastAsia="zh-CN"/>
        </w:rPr>
        <w:t xml:space="preserve"> 11:20-12:20（60分钟）</w:t>
      </w:r>
    </w:p>
    <w:p w:rsidR="001909CC" w:rsidRPr="00AC71C3" w:rsidRDefault="00AC71C3" w:rsidP="001909CC">
      <w:pPr>
        <w:jc w:val="center"/>
        <w:rPr>
          <w:rFonts w:ascii="標楷體" w:eastAsia="標楷體" w:hAnsi="標楷體"/>
          <w:bCs/>
          <w:sz w:val="28"/>
          <w:szCs w:val="28"/>
        </w:rPr>
      </w:pPr>
      <w:r w:rsidRPr="00AC71C3">
        <w:rPr>
          <w:rFonts w:ascii="標楷體" w:eastAsia="標楷體" w:hAnsi="標楷體"/>
          <w:b/>
          <w:sz w:val="28"/>
          <w:szCs w:val="28"/>
          <w:lang w:eastAsia="zh-CN"/>
        </w:rPr>
        <w:t>第1分会场</w:t>
      </w:r>
    </w:p>
    <w:p w:rsidR="007D272F" w:rsidRPr="00AC71C3" w:rsidRDefault="00AC71C3" w:rsidP="007D272F">
      <w:pPr>
        <w:rPr>
          <w:rFonts w:ascii="標楷體" w:eastAsia="標楷體" w:hAnsi="標楷體"/>
          <w:b/>
          <w:color w:val="FF0000"/>
          <w:sz w:val="26"/>
          <w:szCs w:val="26"/>
        </w:rPr>
      </w:pPr>
      <w:r w:rsidRPr="00AC71C3">
        <w:rPr>
          <w:rFonts w:ascii="標楷體" w:eastAsia="標楷體" w:hAnsi="標楷體"/>
          <w:b/>
          <w:bCs/>
          <w:sz w:val="26"/>
          <w:szCs w:val="26"/>
          <w:lang w:eastAsia="zh-CN"/>
        </w:rPr>
        <w:t>地点：</w:t>
      </w:r>
      <w:r w:rsidRPr="00AC71C3">
        <w:rPr>
          <w:rFonts w:ascii="標楷體" w:eastAsia="標楷體" w:hAnsi="標楷體"/>
          <w:b/>
          <w:sz w:val="26"/>
          <w:szCs w:val="26"/>
          <w:lang w:eastAsia="zh-CN"/>
        </w:rPr>
        <w:t>O703</w:t>
      </w:r>
    </w:p>
    <w:p w:rsidR="007D272F" w:rsidRPr="00AC71C3" w:rsidRDefault="00AC71C3" w:rsidP="009A7078">
      <w:pPr>
        <w:jc w:val="center"/>
        <w:rPr>
          <w:rFonts w:ascii="標楷體" w:eastAsia="標楷體" w:hAnsi="標楷體"/>
          <w:b/>
          <w:bCs/>
          <w:kern w:val="2"/>
          <w:sz w:val="28"/>
          <w:szCs w:val="28"/>
          <w:lang w:bidi="ar-SA"/>
        </w:rPr>
      </w:pPr>
      <w:r w:rsidRPr="00AC71C3">
        <w:rPr>
          <w:rFonts w:ascii="標楷體" w:eastAsia="標楷體" w:hAnsi="標楷體"/>
          <w:b/>
          <w:bCs/>
          <w:kern w:val="2"/>
          <w:sz w:val="28"/>
          <w:szCs w:val="28"/>
          <w:lang w:eastAsia="zh-CN" w:bidi="ar-SA"/>
        </w:rPr>
        <w:t>中文教学资源的建设、应用及支援服务体系的构建（三）</w:t>
      </w:r>
    </w:p>
    <w:p w:rsidR="007D272F" w:rsidRPr="00AC71C3" w:rsidRDefault="00AC71C3" w:rsidP="007D272F">
      <w:pPr>
        <w:pStyle w:val="2"/>
        <w:tabs>
          <w:tab w:val="num" w:pos="905"/>
        </w:tabs>
        <w:jc w:val="both"/>
        <w:rPr>
          <w:rFonts w:ascii="標楷體" w:eastAsia="標楷體" w:hAnsi="標楷體"/>
          <w:sz w:val="26"/>
          <w:szCs w:val="26"/>
        </w:rPr>
      </w:pPr>
      <w:r w:rsidRPr="00AC71C3">
        <w:rPr>
          <w:rFonts w:ascii="標楷體" w:eastAsia="標楷體" w:hAnsi="標楷體"/>
          <w:sz w:val="26"/>
          <w:szCs w:val="26"/>
        </w:rPr>
        <w:t>主持人：</w:t>
      </w:r>
      <w:r w:rsidRPr="00AC71C3">
        <w:rPr>
          <w:rFonts w:ascii="標楷體" w:eastAsia="標楷體" w:hAnsi="標楷體"/>
          <w:b w:val="0"/>
          <w:sz w:val="26"/>
          <w:szCs w:val="26"/>
        </w:rPr>
        <w:t>李吉梅、章欣</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5909"/>
        <w:gridCol w:w="1646"/>
      </w:tblGrid>
      <w:tr w:rsidR="009A7078" w:rsidRPr="00AC71C3" w:rsidTr="009F49C2">
        <w:trPr>
          <w:trHeight w:val="567"/>
        </w:trPr>
        <w:tc>
          <w:tcPr>
            <w:tcW w:w="1986" w:type="dxa"/>
            <w:vAlign w:val="center"/>
          </w:tcPr>
          <w:p w:rsidR="009A7078" w:rsidRPr="00AC71C3" w:rsidRDefault="00AC71C3" w:rsidP="009A7078">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李吉梅、沈庶英</w:t>
            </w:r>
          </w:p>
        </w:tc>
        <w:tc>
          <w:tcPr>
            <w:tcW w:w="6095" w:type="dxa"/>
            <w:vAlign w:val="center"/>
          </w:tcPr>
          <w:p w:rsidR="009A7078" w:rsidRPr="00AC71C3" w:rsidRDefault="00AC71C3" w:rsidP="009A7078">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浅议商务汉语虚拟模拟实验室</w:t>
            </w:r>
          </w:p>
        </w:tc>
        <w:tc>
          <w:tcPr>
            <w:tcW w:w="1417" w:type="dxa"/>
            <w:vAlign w:val="center"/>
          </w:tcPr>
          <w:p w:rsidR="009A7078" w:rsidRPr="00AC71C3" w:rsidRDefault="00AC71C3" w:rsidP="009A7078">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11:20-11:40</w:t>
            </w:r>
          </w:p>
        </w:tc>
      </w:tr>
      <w:tr w:rsidR="009A7078" w:rsidRPr="00AC71C3" w:rsidTr="009F49C2">
        <w:trPr>
          <w:trHeight w:val="567"/>
        </w:trPr>
        <w:tc>
          <w:tcPr>
            <w:tcW w:w="1986" w:type="dxa"/>
            <w:vAlign w:val="center"/>
          </w:tcPr>
          <w:p w:rsidR="009A7078" w:rsidRPr="00AC71C3" w:rsidRDefault="00AC71C3" w:rsidP="009A7078">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章欣、李晓琪</w:t>
            </w:r>
          </w:p>
        </w:tc>
        <w:tc>
          <w:tcPr>
            <w:tcW w:w="6095" w:type="dxa"/>
            <w:vAlign w:val="center"/>
          </w:tcPr>
          <w:p w:rsidR="009A7078" w:rsidRPr="00AC71C3" w:rsidRDefault="00AC71C3" w:rsidP="009A7078">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商务汉语网路教学课件编写实践与探索</w:t>
            </w:r>
          </w:p>
        </w:tc>
        <w:tc>
          <w:tcPr>
            <w:tcW w:w="1417" w:type="dxa"/>
            <w:vAlign w:val="center"/>
          </w:tcPr>
          <w:p w:rsidR="009A7078" w:rsidRPr="00AC71C3" w:rsidRDefault="00AC71C3" w:rsidP="009A7078">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11:40-12:00</w:t>
            </w:r>
          </w:p>
        </w:tc>
      </w:tr>
      <w:tr w:rsidR="009A7078" w:rsidRPr="00AC71C3" w:rsidTr="009F49C2">
        <w:trPr>
          <w:trHeight w:val="567"/>
        </w:trPr>
        <w:tc>
          <w:tcPr>
            <w:tcW w:w="1986" w:type="dxa"/>
            <w:vAlign w:val="center"/>
          </w:tcPr>
          <w:p w:rsidR="009A7078" w:rsidRPr="00AC71C3" w:rsidRDefault="00AC71C3" w:rsidP="009A7078">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刘杰</w:t>
            </w:r>
          </w:p>
        </w:tc>
        <w:tc>
          <w:tcPr>
            <w:tcW w:w="6095" w:type="dxa"/>
            <w:vAlign w:val="center"/>
          </w:tcPr>
          <w:p w:rsidR="009A7078" w:rsidRPr="00AC71C3" w:rsidRDefault="00AC71C3" w:rsidP="009A7078">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语言技能与商务知识的结合：“商务汉语综合课”案例式教学探索</w:t>
            </w:r>
          </w:p>
        </w:tc>
        <w:tc>
          <w:tcPr>
            <w:tcW w:w="1417" w:type="dxa"/>
            <w:vAlign w:val="center"/>
          </w:tcPr>
          <w:p w:rsidR="009A7078" w:rsidRPr="00AC71C3" w:rsidRDefault="00AC71C3" w:rsidP="009A7078">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12:00-12:20</w:t>
            </w:r>
          </w:p>
        </w:tc>
      </w:tr>
    </w:tbl>
    <w:p w:rsidR="001909CC" w:rsidRPr="00AC71C3" w:rsidRDefault="001909CC" w:rsidP="000D1DC0">
      <w:pPr>
        <w:rPr>
          <w:rFonts w:ascii="標楷體" w:eastAsia="標楷體" w:hAnsi="標楷體"/>
          <w:sz w:val="24"/>
          <w:szCs w:val="24"/>
          <w:lang w:eastAsia="zh-CN"/>
        </w:rPr>
      </w:pPr>
    </w:p>
    <w:p w:rsidR="007D272F" w:rsidRPr="00AC71C3" w:rsidRDefault="00AC71C3" w:rsidP="007D272F">
      <w:pPr>
        <w:jc w:val="center"/>
        <w:rPr>
          <w:rFonts w:ascii="標楷體" w:eastAsia="標楷體" w:hAnsi="標楷體"/>
          <w:bCs/>
          <w:sz w:val="28"/>
          <w:szCs w:val="28"/>
        </w:rPr>
      </w:pPr>
      <w:r w:rsidRPr="00AC71C3">
        <w:rPr>
          <w:rFonts w:ascii="標楷體" w:eastAsia="標楷體" w:hAnsi="標楷體"/>
          <w:b/>
          <w:sz w:val="28"/>
          <w:szCs w:val="28"/>
          <w:lang w:eastAsia="zh-CN"/>
        </w:rPr>
        <w:t>第2分会场</w:t>
      </w:r>
    </w:p>
    <w:p w:rsidR="007D272F" w:rsidRPr="00AC71C3" w:rsidRDefault="00AC71C3" w:rsidP="007D272F">
      <w:pPr>
        <w:rPr>
          <w:rFonts w:ascii="標楷體" w:eastAsia="標楷體" w:hAnsi="標楷體"/>
          <w:b/>
          <w:color w:val="FF0000"/>
          <w:sz w:val="26"/>
          <w:szCs w:val="26"/>
        </w:rPr>
      </w:pPr>
      <w:r w:rsidRPr="00AC71C3">
        <w:rPr>
          <w:rFonts w:ascii="標楷體" w:eastAsia="標楷體" w:hAnsi="標楷體"/>
          <w:b/>
          <w:bCs/>
          <w:sz w:val="26"/>
          <w:szCs w:val="26"/>
          <w:lang w:eastAsia="zh-CN"/>
        </w:rPr>
        <w:t>地点：</w:t>
      </w:r>
      <w:r w:rsidRPr="00AC71C3">
        <w:rPr>
          <w:rFonts w:ascii="標楷體" w:eastAsia="標楷體" w:hAnsi="標楷體"/>
          <w:b/>
          <w:sz w:val="26"/>
          <w:szCs w:val="26"/>
          <w:lang w:eastAsia="zh-CN"/>
        </w:rPr>
        <w:t>O704</w:t>
      </w:r>
    </w:p>
    <w:p w:rsidR="009A7078" w:rsidRPr="00AC71C3" w:rsidRDefault="00AC71C3" w:rsidP="009A7078">
      <w:pPr>
        <w:jc w:val="center"/>
        <w:rPr>
          <w:rFonts w:ascii="標楷體" w:eastAsia="標楷體" w:hAnsi="標楷體"/>
          <w:b/>
          <w:bCs/>
          <w:kern w:val="2"/>
          <w:sz w:val="28"/>
          <w:szCs w:val="28"/>
          <w:lang w:bidi="ar-SA"/>
        </w:rPr>
      </w:pPr>
      <w:r w:rsidRPr="00AC71C3">
        <w:rPr>
          <w:rFonts w:ascii="標楷體" w:eastAsia="標楷體" w:hAnsi="標楷體"/>
          <w:b/>
          <w:bCs/>
          <w:kern w:val="2"/>
          <w:sz w:val="28"/>
          <w:szCs w:val="28"/>
          <w:lang w:eastAsia="zh-CN" w:bidi="ar-SA"/>
        </w:rPr>
        <w:t>中文教学资源的建设、应用及支援服务体系的构建（四）</w:t>
      </w:r>
    </w:p>
    <w:p w:rsidR="007D272F" w:rsidRPr="00AC71C3" w:rsidRDefault="00AC71C3" w:rsidP="007D272F">
      <w:pPr>
        <w:pStyle w:val="2"/>
        <w:tabs>
          <w:tab w:val="num" w:pos="905"/>
        </w:tabs>
        <w:jc w:val="both"/>
        <w:rPr>
          <w:rFonts w:ascii="標楷體" w:eastAsia="標楷體" w:hAnsi="標楷體"/>
          <w:sz w:val="26"/>
          <w:szCs w:val="26"/>
        </w:rPr>
      </w:pPr>
      <w:r w:rsidRPr="00AC71C3">
        <w:rPr>
          <w:rFonts w:ascii="標楷體" w:eastAsia="標楷體" w:hAnsi="標楷體"/>
          <w:sz w:val="26"/>
          <w:szCs w:val="26"/>
        </w:rPr>
        <w:t>主持人：</w:t>
      </w:r>
      <w:r w:rsidRPr="00AC71C3">
        <w:rPr>
          <w:rFonts w:ascii="標楷體" w:eastAsia="標楷體" w:hAnsi="標楷體"/>
          <w:b w:val="0"/>
          <w:sz w:val="26"/>
          <w:szCs w:val="26"/>
        </w:rPr>
        <w:t>肖路、赵雪梅</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5619"/>
        <w:gridCol w:w="1646"/>
      </w:tblGrid>
      <w:tr w:rsidR="007D272F" w:rsidRPr="00AC71C3" w:rsidTr="00614F06">
        <w:trPr>
          <w:trHeight w:val="567"/>
        </w:trPr>
        <w:tc>
          <w:tcPr>
            <w:tcW w:w="2269"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肖路</w:t>
            </w:r>
          </w:p>
        </w:tc>
        <w:tc>
          <w:tcPr>
            <w:tcW w:w="5741"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大夏学堂网路平台辅助下汉语言本科阅读教学中的交互性</w:t>
            </w:r>
          </w:p>
        </w:tc>
        <w:tc>
          <w:tcPr>
            <w:tcW w:w="1488" w:type="dxa"/>
            <w:vAlign w:val="center"/>
          </w:tcPr>
          <w:p w:rsidR="007D272F" w:rsidRPr="00AC71C3" w:rsidRDefault="00AC71C3" w:rsidP="007D272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11:20-11:40</w:t>
            </w:r>
          </w:p>
        </w:tc>
      </w:tr>
      <w:tr w:rsidR="007D272F" w:rsidRPr="00AC71C3" w:rsidTr="00614F06">
        <w:trPr>
          <w:trHeight w:val="567"/>
        </w:trPr>
        <w:tc>
          <w:tcPr>
            <w:tcW w:w="2269" w:type="dxa"/>
            <w:vAlign w:val="center"/>
          </w:tcPr>
          <w:p w:rsidR="009F49C2"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古艳东、赵雪梅、</w:t>
            </w:r>
          </w:p>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李炜</w:t>
            </w:r>
          </w:p>
        </w:tc>
        <w:tc>
          <w:tcPr>
            <w:tcW w:w="5741"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远端汉语教师培训中的教学交互设计与应用探析</w:t>
            </w:r>
          </w:p>
        </w:tc>
        <w:tc>
          <w:tcPr>
            <w:tcW w:w="1488" w:type="dxa"/>
            <w:vAlign w:val="center"/>
          </w:tcPr>
          <w:p w:rsidR="007D272F" w:rsidRPr="00AC71C3" w:rsidRDefault="00AC71C3" w:rsidP="007D272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11:40-12:00</w:t>
            </w:r>
          </w:p>
        </w:tc>
      </w:tr>
      <w:tr w:rsidR="007D272F" w:rsidRPr="00AC71C3" w:rsidTr="00614F06">
        <w:trPr>
          <w:trHeight w:val="567"/>
        </w:trPr>
        <w:tc>
          <w:tcPr>
            <w:tcW w:w="2269"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李海燕</w:t>
            </w:r>
          </w:p>
        </w:tc>
        <w:tc>
          <w:tcPr>
            <w:tcW w:w="5741"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对外汉语教学PPT课件中的图文内容设计</w:t>
            </w:r>
          </w:p>
        </w:tc>
        <w:tc>
          <w:tcPr>
            <w:tcW w:w="1488" w:type="dxa"/>
            <w:vAlign w:val="center"/>
          </w:tcPr>
          <w:p w:rsidR="007D272F" w:rsidRPr="00AC71C3" w:rsidRDefault="00AC71C3" w:rsidP="007D272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12:00-12:20</w:t>
            </w:r>
          </w:p>
        </w:tc>
      </w:tr>
    </w:tbl>
    <w:p w:rsidR="007D272F" w:rsidRPr="00AC71C3" w:rsidRDefault="007D272F" w:rsidP="007D272F">
      <w:pPr>
        <w:rPr>
          <w:rFonts w:ascii="標楷體" w:eastAsia="標楷體" w:hAnsi="標楷體"/>
          <w:sz w:val="24"/>
          <w:szCs w:val="24"/>
          <w:lang w:eastAsia="zh-CN"/>
        </w:rPr>
      </w:pPr>
    </w:p>
    <w:p w:rsidR="007D272F" w:rsidRPr="00AC71C3" w:rsidRDefault="007D272F" w:rsidP="000D1DC0">
      <w:pPr>
        <w:rPr>
          <w:rFonts w:ascii="標楷體" w:eastAsia="標楷體" w:hAnsi="標楷體"/>
          <w:sz w:val="24"/>
          <w:szCs w:val="24"/>
          <w:lang w:eastAsia="zh-CN"/>
        </w:rPr>
      </w:pPr>
    </w:p>
    <w:p w:rsidR="005F2889" w:rsidRPr="00AC71C3" w:rsidRDefault="005F2889" w:rsidP="007D272F">
      <w:pPr>
        <w:jc w:val="center"/>
        <w:rPr>
          <w:rFonts w:ascii="標楷體" w:eastAsia="標楷體" w:hAnsi="標楷體"/>
          <w:b/>
          <w:sz w:val="28"/>
          <w:szCs w:val="28"/>
          <w:lang w:eastAsia="zh-CN"/>
        </w:rPr>
      </w:pPr>
    </w:p>
    <w:p w:rsidR="005F2889" w:rsidRPr="00AC71C3" w:rsidRDefault="005F2889" w:rsidP="007D272F">
      <w:pPr>
        <w:jc w:val="center"/>
        <w:rPr>
          <w:rFonts w:ascii="標楷體" w:eastAsia="標楷體" w:hAnsi="標楷體"/>
          <w:b/>
          <w:sz w:val="28"/>
          <w:szCs w:val="28"/>
          <w:lang w:eastAsia="zh-CN"/>
        </w:rPr>
      </w:pPr>
    </w:p>
    <w:p w:rsidR="005F2889" w:rsidRPr="00AC71C3" w:rsidRDefault="005F2889" w:rsidP="007D272F">
      <w:pPr>
        <w:jc w:val="center"/>
        <w:rPr>
          <w:rFonts w:ascii="標楷體" w:eastAsia="標楷體" w:hAnsi="標楷體"/>
          <w:b/>
          <w:sz w:val="28"/>
          <w:szCs w:val="28"/>
          <w:lang w:eastAsia="zh-CN"/>
        </w:rPr>
      </w:pPr>
    </w:p>
    <w:p w:rsidR="005F2889" w:rsidRPr="00AC71C3" w:rsidRDefault="005F2889" w:rsidP="007D272F">
      <w:pPr>
        <w:jc w:val="center"/>
        <w:rPr>
          <w:rFonts w:ascii="標楷體" w:eastAsia="標楷體" w:hAnsi="標楷體"/>
          <w:b/>
          <w:sz w:val="28"/>
          <w:szCs w:val="28"/>
          <w:lang w:eastAsia="zh-CN"/>
        </w:rPr>
      </w:pPr>
    </w:p>
    <w:p w:rsidR="005F2889" w:rsidRPr="00AC71C3" w:rsidRDefault="005F2889" w:rsidP="007D272F">
      <w:pPr>
        <w:jc w:val="center"/>
        <w:rPr>
          <w:rFonts w:ascii="標楷體" w:eastAsia="標楷體" w:hAnsi="標楷體"/>
          <w:b/>
          <w:sz w:val="28"/>
          <w:szCs w:val="28"/>
          <w:lang w:eastAsia="zh-CN"/>
        </w:rPr>
      </w:pPr>
    </w:p>
    <w:p w:rsidR="00614F06" w:rsidRPr="00AC71C3" w:rsidRDefault="00614F06" w:rsidP="007D272F">
      <w:pPr>
        <w:jc w:val="center"/>
        <w:rPr>
          <w:rFonts w:ascii="標楷體" w:eastAsia="標楷體" w:hAnsi="標楷體"/>
          <w:b/>
          <w:sz w:val="28"/>
          <w:szCs w:val="28"/>
          <w:lang w:eastAsia="zh-CN"/>
        </w:rPr>
      </w:pPr>
    </w:p>
    <w:p w:rsidR="007D272F" w:rsidRPr="00AC71C3" w:rsidRDefault="00AC71C3" w:rsidP="007D272F">
      <w:pPr>
        <w:jc w:val="center"/>
        <w:rPr>
          <w:rFonts w:ascii="標楷體" w:eastAsia="標楷體" w:hAnsi="標楷體"/>
          <w:bCs/>
          <w:sz w:val="28"/>
          <w:szCs w:val="28"/>
        </w:rPr>
      </w:pPr>
      <w:r w:rsidRPr="00AC71C3">
        <w:rPr>
          <w:rFonts w:ascii="標楷體" w:eastAsia="標楷體" w:hAnsi="標楷體"/>
          <w:b/>
          <w:sz w:val="28"/>
          <w:szCs w:val="28"/>
          <w:lang w:eastAsia="zh-CN"/>
        </w:rPr>
        <w:t>第3分会场</w:t>
      </w:r>
    </w:p>
    <w:p w:rsidR="007D272F" w:rsidRPr="00AC71C3" w:rsidRDefault="00AC71C3" w:rsidP="007D272F">
      <w:pPr>
        <w:rPr>
          <w:rFonts w:ascii="標楷體" w:eastAsia="標楷體" w:hAnsi="標楷體"/>
          <w:b/>
          <w:color w:val="FF0000"/>
          <w:sz w:val="26"/>
          <w:szCs w:val="26"/>
        </w:rPr>
      </w:pPr>
      <w:r w:rsidRPr="00AC71C3">
        <w:rPr>
          <w:rFonts w:ascii="標楷體" w:eastAsia="標楷體" w:hAnsi="標楷體"/>
          <w:b/>
          <w:bCs/>
          <w:sz w:val="26"/>
          <w:szCs w:val="26"/>
          <w:lang w:eastAsia="zh-CN"/>
        </w:rPr>
        <w:t>地点：</w:t>
      </w:r>
      <w:r w:rsidRPr="00AC71C3">
        <w:rPr>
          <w:rFonts w:ascii="標楷體" w:eastAsia="標楷體" w:hAnsi="標楷體"/>
          <w:b/>
          <w:sz w:val="26"/>
          <w:szCs w:val="26"/>
          <w:lang w:eastAsia="zh-CN"/>
        </w:rPr>
        <w:t>O705</w:t>
      </w:r>
    </w:p>
    <w:p w:rsidR="007D272F" w:rsidRPr="00AC71C3" w:rsidRDefault="00AC71C3" w:rsidP="009A7078">
      <w:pPr>
        <w:jc w:val="center"/>
        <w:rPr>
          <w:rFonts w:ascii="標楷體" w:eastAsia="標楷體" w:hAnsi="標楷體"/>
          <w:b/>
          <w:bCs/>
          <w:sz w:val="28"/>
          <w:szCs w:val="28"/>
        </w:rPr>
      </w:pPr>
      <w:r w:rsidRPr="00AC71C3">
        <w:rPr>
          <w:rFonts w:ascii="標楷體" w:eastAsia="標楷體" w:hAnsi="標楷體"/>
          <w:b/>
          <w:bCs/>
          <w:kern w:val="2"/>
          <w:sz w:val="28"/>
          <w:szCs w:val="28"/>
          <w:lang w:eastAsia="zh-CN" w:bidi="ar-SA"/>
        </w:rPr>
        <w:t>新媒体、新技术、新产品、新思维在中文教学的探索与应用（三）</w:t>
      </w:r>
    </w:p>
    <w:p w:rsidR="007D272F" w:rsidRPr="00AC71C3" w:rsidRDefault="00AC71C3" w:rsidP="007D272F">
      <w:pPr>
        <w:pStyle w:val="2"/>
        <w:tabs>
          <w:tab w:val="num" w:pos="905"/>
        </w:tabs>
        <w:jc w:val="both"/>
        <w:rPr>
          <w:rFonts w:ascii="標楷體" w:eastAsia="標楷體" w:hAnsi="標楷體"/>
          <w:sz w:val="26"/>
          <w:szCs w:val="26"/>
          <w:lang w:eastAsia="zh-TW"/>
        </w:rPr>
      </w:pPr>
      <w:r w:rsidRPr="00AC71C3">
        <w:rPr>
          <w:rFonts w:ascii="標楷體" w:eastAsia="標楷體" w:hAnsi="標楷體"/>
          <w:sz w:val="26"/>
          <w:szCs w:val="26"/>
        </w:rPr>
        <w:t>主持人：</w:t>
      </w:r>
      <w:r w:rsidRPr="00AC71C3">
        <w:rPr>
          <w:rFonts w:ascii="標楷體" w:eastAsia="標楷體" w:hAnsi="標楷體"/>
          <w:b w:val="0"/>
          <w:sz w:val="26"/>
          <w:szCs w:val="26"/>
        </w:rPr>
        <w:t>盛玉麒、赵慧周</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5761"/>
        <w:gridCol w:w="1646"/>
      </w:tblGrid>
      <w:tr w:rsidR="00B52E1F" w:rsidRPr="00AC71C3" w:rsidTr="00614F06">
        <w:trPr>
          <w:trHeight w:val="567"/>
        </w:trPr>
        <w:tc>
          <w:tcPr>
            <w:tcW w:w="2268" w:type="dxa"/>
            <w:vAlign w:val="center"/>
          </w:tcPr>
          <w:p w:rsidR="00B52E1F" w:rsidRPr="00AC71C3" w:rsidRDefault="00AC71C3" w:rsidP="00B52E1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李彬、窦妍、    盛玉麒、刘焱</w:t>
            </w:r>
          </w:p>
        </w:tc>
        <w:tc>
          <w:tcPr>
            <w:tcW w:w="5883" w:type="dxa"/>
            <w:vAlign w:val="center"/>
          </w:tcPr>
          <w:p w:rsidR="00B52E1F" w:rsidRPr="00AC71C3" w:rsidRDefault="00AC71C3" w:rsidP="00B52E1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手机平台新兴詈词的构成和动因分析</w:t>
            </w:r>
          </w:p>
        </w:tc>
        <w:tc>
          <w:tcPr>
            <w:tcW w:w="1488" w:type="dxa"/>
            <w:vAlign w:val="center"/>
          </w:tcPr>
          <w:p w:rsidR="00B52E1F" w:rsidRPr="00AC71C3" w:rsidRDefault="00AC71C3" w:rsidP="00B52E1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11:20-11:40</w:t>
            </w:r>
          </w:p>
        </w:tc>
      </w:tr>
      <w:tr w:rsidR="00B52E1F" w:rsidRPr="00AC71C3" w:rsidTr="00614F06">
        <w:trPr>
          <w:trHeight w:val="567"/>
        </w:trPr>
        <w:tc>
          <w:tcPr>
            <w:tcW w:w="2268" w:type="dxa"/>
            <w:vAlign w:val="center"/>
          </w:tcPr>
          <w:p w:rsidR="00B52E1F" w:rsidRPr="00AC71C3" w:rsidRDefault="00AC71C3" w:rsidP="00B52E1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赵慧周、曹彩虹、黄忆莲、李贤阳、乔金秋</w:t>
            </w:r>
          </w:p>
        </w:tc>
        <w:tc>
          <w:tcPr>
            <w:tcW w:w="5883" w:type="dxa"/>
            <w:vAlign w:val="center"/>
          </w:tcPr>
          <w:p w:rsidR="00B52E1F" w:rsidRPr="00AC71C3" w:rsidRDefault="00AC71C3" w:rsidP="00B52E1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基于部件教学法的“拆分—组合”式“连连看”游戏设计与思考</w:t>
            </w:r>
          </w:p>
        </w:tc>
        <w:tc>
          <w:tcPr>
            <w:tcW w:w="1488" w:type="dxa"/>
            <w:vAlign w:val="center"/>
          </w:tcPr>
          <w:p w:rsidR="00B52E1F" w:rsidRPr="00AC71C3" w:rsidRDefault="00AC71C3" w:rsidP="00B52E1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11:40-12:00</w:t>
            </w:r>
          </w:p>
        </w:tc>
      </w:tr>
      <w:tr w:rsidR="00B52E1F" w:rsidRPr="00AC71C3" w:rsidTr="00614F06">
        <w:trPr>
          <w:trHeight w:val="567"/>
        </w:trPr>
        <w:tc>
          <w:tcPr>
            <w:tcW w:w="2268" w:type="dxa"/>
            <w:vAlign w:val="center"/>
          </w:tcPr>
          <w:p w:rsidR="00B52E1F" w:rsidRPr="00AC71C3" w:rsidRDefault="00AC71C3" w:rsidP="00B52E1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凌睿、王珊</w:t>
            </w:r>
          </w:p>
        </w:tc>
        <w:tc>
          <w:tcPr>
            <w:tcW w:w="5883" w:type="dxa"/>
            <w:vAlign w:val="center"/>
          </w:tcPr>
          <w:p w:rsidR="00B52E1F" w:rsidRPr="00AC71C3" w:rsidRDefault="00AC71C3" w:rsidP="00B52E1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国际汉语游戏教学中的多模态话语分析</w:t>
            </w:r>
          </w:p>
        </w:tc>
        <w:tc>
          <w:tcPr>
            <w:tcW w:w="1488" w:type="dxa"/>
            <w:vAlign w:val="center"/>
          </w:tcPr>
          <w:p w:rsidR="00B52E1F" w:rsidRPr="00AC71C3" w:rsidRDefault="00AC71C3" w:rsidP="00B52E1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12:00-12:20</w:t>
            </w:r>
          </w:p>
        </w:tc>
      </w:tr>
    </w:tbl>
    <w:p w:rsidR="007D272F" w:rsidRPr="00AC71C3" w:rsidRDefault="007D272F" w:rsidP="007D272F">
      <w:pPr>
        <w:rPr>
          <w:rFonts w:ascii="標楷體" w:eastAsia="標楷體" w:hAnsi="標楷體"/>
          <w:sz w:val="24"/>
          <w:szCs w:val="24"/>
          <w:lang w:eastAsia="zh-CN"/>
        </w:rPr>
      </w:pPr>
    </w:p>
    <w:p w:rsidR="005F2889" w:rsidRPr="00AC71C3" w:rsidRDefault="005F2889" w:rsidP="007D272F">
      <w:pPr>
        <w:jc w:val="center"/>
        <w:rPr>
          <w:rFonts w:ascii="標楷體" w:eastAsia="標楷體" w:hAnsi="標楷體"/>
          <w:b/>
          <w:bCs/>
          <w:sz w:val="32"/>
          <w:szCs w:val="32"/>
          <w:lang w:eastAsia="zh-CN"/>
        </w:rPr>
      </w:pPr>
    </w:p>
    <w:p w:rsidR="007D272F" w:rsidRPr="00AC71C3" w:rsidRDefault="00AC71C3" w:rsidP="007D272F">
      <w:pPr>
        <w:jc w:val="center"/>
        <w:rPr>
          <w:rFonts w:ascii="標楷體" w:eastAsia="標楷體" w:hAnsi="標楷體"/>
          <w:b/>
          <w:bCs/>
          <w:sz w:val="32"/>
          <w:szCs w:val="32"/>
        </w:rPr>
      </w:pPr>
      <w:r w:rsidRPr="00AC71C3">
        <w:rPr>
          <w:rFonts w:ascii="標楷體" w:eastAsia="標楷體" w:hAnsi="標楷體"/>
          <w:b/>
          <w:bCs/>
          <w:sz w:val="32"/>
          <w:szCs w:val="32"/>
          <w:lang w:eastAsia="zh-CN"/>
        </w:rPr>
        <w:t>分会场研讨</w:t>
      </w:r>
    </w:p>
    <w:p w:rsidR="007D272F" w:rsidRPr="00AC71C3" w:rsidRDefault="00AC71C3" w:rsidP="007D272F">
      <w:pPr>
        <w:jc w:val="center"/>
        <w:rPr>
          <w:rFonts w:ascii="標楷體" w:eastAsia="標楷體" w:hAnsi="標楷體"/>
          <w:b/>
          <w:bCs/>
          <w:sz w:val="32"/>
          <w:szCs w:val="32"/>
        </w:rPr>
      </w:pPr>
      <w:r w:rsidRPr="00AC71C3">
        <w:rPr>
          <w:rFonts w:ascii="標楷體" w:eastAsia="標楷體" w:hAnsi="標楷體"/>
          <w:b/>
          <w:sz w:val="32"/>
          <w:szCs w:val="32"/>
          <w:lang w:eastAsia="zh-CN"/>
        </w:rPr>
        <w:t xml:space="preserve"> 14:00-16:00（120分钟）</w:t>
      </w:r>
    </w:p>
    <w:p w:rsidR="007D272F" w:rsidRPr="00AC71C3" w:rsidRDefault="00AC71C3" w:rsidP="007D272F">
      <w:pPr>
        <w:jc w:val="center"/>
        <w:rPr>
          <w:rFonts w:ascii="標楷體" w:eastAsia="標楷體" w:hAnsi="標楷體"/>
          <w:bCs/>
          <w:sz w:val="28"/>
          <w:szCs w:val="28"/>
        </w:rPr>
      </w:pPr>
      <w:r w:rsidRPr="00AC71C3">
        <w:rPr>
          <w:rFonts w:ascii="標楷體" w:eastAsia="標楷體" w:hAnsi="標楷體"/>
          <w:b/>
          <w:sz w:val="28"/>
          <w:szCs w:val="28"/>
          <w:lang w:eastAsia="zh-CN"/>
        </w:rPr>
        <w:t>第1分会场</w:t>
      </w:r>
    </w:p>
    <w:p w:rsidR="007D272F" w:rsidRPr="00AC71C3" w:rsidRDefault="00AC71C3" w:rsidP="007D272F">
      <w:pPr>
        <w:rPr>
          <w:rFonts w:ascii="標楷體" w:eastAsia="標楷體" w:hAnsi="標楷體"/>
          <w:b/>
          <w:color w:val="FF0000"/>
          <w:sz w:val="26"/>
          <w:szCs w:val="26"/>
        </w:rPr>
      </w:pPr>
      <w:r w:rsidRPr="00AC71C3">
        <w:rPr>
          <w:rFonts w:ascii="標楷體" w:eastAsia="標楷體" w:hAnsi="標楷體"/>
          <w:b/>
          <w:bCs/>
          <w:sz w:val="26"/>
          <w:szCs w:val="26"/>
          <w:lang w:eastAsia="zh-CN"/>
        </w:rPr>
        <w:t>地点：</w:t>
      </w:r>
      <w:r w:rsidRPr="00AC71C3">
        <w:rPr>
          <w:rFonts w:ascii="標楷體" w:eastAsia="標楷體" w:hAnsi="標楷體"/>
          <w:b/>
          <w:sz w:val="26"/>
          <w:szCs w:val="26"/>
          <w:lang w:eastAsia="zh-CN"/>
        </w:rPr>
        <w:t>O703</w:t>
      </w:r>
    </w:p>
    <w:p w:rsidR="00B52E1F" w:rsidRPr="00AC71C3" w:rsidRDefault="00AC71C3" w:rsidP="00B52E1F">
      <w:pPr>
        <w:jc w:val="center"/>
        <w:rPr>
          <w:rFonts w:ascii="標楷體" w:eastAsia="標楷體" w:hAnsi="標楷體"/>
          <w:b/>
          <w:bCs/>
          <w:kern w:val="2"/>
          <w:sz w:val="28"/>
          <w:szCs w:val="28"/>
          <w:lang w:bidi="ar-SA"/>
        </w:rPr>
      </w:pPr>
      <w:r w:rsidRPr="00AC71C3">
        <w:rPr>
          <w:rFonts w:ascii="標楷體" w:eastAsia="標楷體" w:hAnsi="標楷體"/>
          <w:b/>
          <w:bCs/>
          <w:kern w:val="2"/>
          <w:sz w:val="28"/>
          <w:szCs w:val="28"/>
          <w:lang w:eastAsia="zh-CN" w:bidi="ar-SA"/>
        </w:rPr>
        <w:t>中文教学资源的建设、应用及支援服务体系的构建（五）</w:t>
      </w:r>
    </w:p>
    <w:p w:rsidR="007D272F" w:rsidRPr="00AC71C3" w:rsidRDefault="00AC71C3" w:rsidP="007D272F">
      <w:pPr>
        <w:pStyle w:val="2"/>
        <w:tabs>
          <w:tab w:val="num" w:pos="905"/>
        </w:tabs>
        <w:jc w:val="both"/>
        <w:rPr>
          <w:rFonts w:ascii="標楷體" w:eastAsia="標楷體" w:hAnsi="標楷體"/>
          <w:sz w:val="26"/>
          <w:szCs w:val="26"/>
          <w:lang w:eastAsia="zh-TW"/>
        </w:rPr>
      </w:pPr>
      <w:r w:rsidRPr="00AC71C3">
        <w:rPr>
          <w:rFonts w:ascii="標楷體" w:eastAsia="標楷體" w:hAnsi="標楷體"/>
          <w:sz w:val="26"/>
          <w:szCs w:val="26"/>
        </w:rPr>
        <w:t>主持人：</w:t>
      </w:r>
      <w:r w:rsidRPr="00AC71C3">
        <w:rPr>
          <w:rFonts w:ascii="標楷體" w:eastAsia="標楷體" w:hAnsi="標楷體"/>
          <w:b w:val="0"/>
          <w:sz w:val="26"/>
          <w:szCs w:val="26"/>
        </w:rPr>
        <w:t>王治敏、张俊萍</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5760"/>
        <w:gridCol w:w="1646"/>
      </w:tblGrid>
      <w:tr w:rsidR="007D272F" w:rsidRPr="00AC71C3" w:rsidTr="00614F06">
        <w:trPr>
          <w:trHeight w:val="567"/>
        </w:trPr>
        <w:tc>
          <w:tcPr>
            <w:tcW w:w="2127" w:type="dxa"/>
            <w:vAlign w:val="center"/>
          </w:tcPr>
          <w:p w:rsidR="007D272F" w:rsidRPr="00AC71C3" w:rsidRDefault="00AC71C3" w:rsidP="009F49C2">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杨冰冰、王治敏</w:t>
            </w:r>
          </w:p>
        </w:tc>
        <w:tc>
          <w:tcPr>
            <w:tcW w:w="5883"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基于语料库的“上/下+处所词”结构的考察与研究</w:t>
            </w:r>
          </w:p>
        </w:tc>
        <w:tc>
          <w:tcPr>
            <w:tcW w:w="1488" w:type="dxa"/>
            <w:vAlign w:val="center"/>
          </w:tcPr>
          <w:p w:rsidR="007D272F" w:rsidRPr="00AC71C3" w:rsidRDefault="00AC71C3" w:rsidP="007D272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14:00-14:20</w:t>
            </w:r>
          </w:p>
        </w:tc>
      </w:tr>
      <w:tr w:rsidR="007D272F" w:rsidRPr="00AC71C3" w:rsidTr="00614F06">
        <w:trPr>
          <w:trHeight w:val="567"/>
        </w:trPr>
        <w:tc>
          <w:tcPr>
            <w:tcW w:w="2127"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任文娇、张俊萍</w:t>
            </w:r>
          </w:p>
        </w:tc>
        <w:tc>
          <w:tcPr>
            <w:tcW w:w="5883"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HSK语料库中韩日学习者四个旁指代词的使用对比研究</w:t>
            </w:r>
          </w:p>
        </w:tc>
        <w:tc>
          <w:tcPr>
            <w:tcW w:w="1488" w:type="dxa"/>
            <w:vAlign w:val="center"/>
          </w:tcPr>
          <w:p w:rsidR="007D272F" w:rsidRPr="00AC71C3" w:rsidRDefault="00AC71C3" w:rsidP="007D272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14:20-14:40</w:t>
            </w:r>
          </w:p>
        </w:tc>
      </w:tr>
      <w:tr w:rsidR="004571BF" w:rsidRPr="00AC71C3" w:rsidTr="00614F06">
        <w:trPr>
          <w:trHeight w:val="567"/>
        </w:trPr>
        <w:tc>
          <w:tcPr>
            <w:tcW w:w="2127" w:type="dxa"/>
            <w:vAlign w:val="center"/>
          </w:tcPr>
          <w:p w:rsidR="004571BF" w:rsidRPr="00AC71C3" w:rsidRDefault="00AC71C3" w:rsidP="004571B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lastRenderedPageBreak/>
              <w:t>宋锐</w:t>
            </w:r>
          </w:p>
        </w:tc>
        <w:tc>
          <w:tcPr>
            <w:tcW w:w="5883" w:type="dxa"/>
            <w:vAlign w:val="center"/>
          </w:tcPr>
          <w:p w:rsidR="004571BF" w:rsidRPr="00AC71C3" w:rsidRDefault="00AC71C3" w:rsidP="004571B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现代汉语连词“而”连接项的语义关系梳理</w:t>
            </w:r>
          </w:p>
        </w:tc>
        <w:tc>
          <w:tcPr>
            <w:tcW w:w="1488" w:type="dxa"/>
            <w:vAlign w:val="center"/>
          </w:tcPr>
          <w:p w:rsidR="004571BF" w:rsidRPr="00AC71C3" w:rsidRDefault="00AC71C3" w:rsidP="004571B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14:40-15:00</w:t>
            </w:r>
          </w:p>
        </w:tc>
      </w:tr>
      <w:tr w:rsidR="004571BF" w:rsidRPr="00AC71C3" w:rsidTr="00614F06">
        <w:trPr>
          <w:trHeight w:val="567"/>
        </w:trPr>
        <w:tc>
          <w:tcPr>
            <w:tcW w:w="2127" w:type="dxa"/>
            <w:vAlign w:val="center"/>
          </w:tcPr>
          <w:p w:rsidR="004571BF" w:rsidRPr="00AC71C3" w:rsidRDefault="00AC71C3" w:rsidP="004571B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徐朝晖</w:t>
            </w:r>
          </w:p>
        </w:tc>
        <w:tc>
          <w:tcPr>
            <w:tcW w:w="5883" w:type="dxa"/>
            <w:vAlign w:val="center"/>
          </w:tcPr>
          <w:p w:rsidR="004571BF" w:rsidRPr="00AC71C3" w:rsidRDefault="00AC71C3" w:rsidP="004571BF">
            <w:pPr>
              <w:jc w:val="both"/>
              <w:rPr>
                <w:rFonts w:ascii="標楷體" w:eastAsia="標楷體" w:hAnsi="標楷體"/>
                <w:b/>
                <w:sz w:val="26"/>
                <w:szCs w:val="26"/>
              </w:rPr>
            </w:pPr>
            <w:r w:rsidRPr="00AC71C3">
              <w:rPr>
                <w:rFonts w:ascii="標楷體" w:eastAsia="標楷體" w:hAnsi="標楷體"/>
                <w:bCs/>
                <w:kern w:val="2"/>
                <w:sz w:val="26"/>
                <w:szCs w:val="26"/>
                <w:lang w:eastAsia="zh-CN" w:bidi="ar-SA"/>
              </w:rPr>
              <w:t>留学生汉语类词缀习得偏误和教学策略探讨</w:t>
            </w:r>
          </w:p>
        </w:tc>
        <w:tc>
          <w:tcPr>
            <w:tcW w:w="1488" w:type="dxa"/>
            <w:vAlign w:val="center"/>
          </w:tcPr>
          <w:p w:rsidR="004571BF" w:rsidRPr="00AC71C3" w:rsidRDefault="00AC71C3" w:rsidP="004571B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15:00-15:20</w:t>
            </w:r>
          </w:p>
        </w:tc>
      </w:tr>
      <w:tr w:rsidR="004571BF" w:rsidRPr="00AC71C3" w:rsidTr="00614F06">
        <w:trPr>
          <w:trHeight w:val="567"/>
        </w:trPr>
        <w:tc>
          <w:tcPr>
            <w:tcW w:w="2127" w:type="dxa"/>
            <w:vAlign w:val="center"/>
          </w:tcPr>
          <w:p w:rsidR="004571BF" w:rsidRPr="00AC71C3" w:rsidRDefault="00AC71C3" w:rsidP="004571B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刘汉武</w:t>
            </w:r>
          </w:p>
        </w:tc>
        <w:tc>
          <w:tcPr>
            <w:tcW w:w="5883" w:type="dxa"/>
            <w:vAlign w:val="center"/>
          </w:tcPr>
          <w:p w:rsidR="004571BF" w:rsidRPr="00AC71C3" w:rsidRDefault="00AC71C3" w:rsidP="004571B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基于越南学生汉语仲介语语料库的“起”组趋向补语习得考察</w:t>
            </w:r>
          </w:p>
        </w:tc>
        <w:tc>
          <w:tcPr>
            <w:tcW w:w="1488" w:type="dxa"/>
            <w:vAlign w:val="center"/>
          </w:tcPr>
          <w:p w:rsidR="004571BF" w:rsidRPr="00AC71C3" w:rsidRDefault="00AC71C3" w:rsidP="004571B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15:20-15:40</w:t>
            </w:r>
          </w:p>
        </w:tc>
      </w:tr>
      <w:tr w:rsidR="004571BF" w:rsidRPr="00AC71C3" w:rsidTr="00614F06">
        <w:trPr>
          <w:trHeight w:val="567"/>
        </w:trPr>
        <w:tc>
          <w:tcPr>
            <w:tcW w:w="2127" w:type="dxa"/>
            <w:vAlign w:val="center"/>
          </w:tcPr>
          <w:p w:rsidR="004571BF" w:rsidRPr="00AC71C3" w:rsidRDefault="00AC71C3" w:rsidP="004571B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洪爽</w:t>
            </w:r>
          </w:p>
        </w:tc>
        <w:tc>
          <w:tcPr>
            <w:tcW w:w="5883" w:type="dxa"/>
            <w:vAlign w:val="center"/>
          </w:tcPr>
          <w:p w:rsidR="004571BF" w:rsidRPr="00AC71C3" w:rsidRDefault="00AC71C3" w:rsidP="004571B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英国儿童对中文拼音正字法的辨别研究</w:t>
            </w:r>
          </w:p>
        </w:tc>
        <w:tc>
          <w:tcPr>
            <w:tcW w:w="1488" w:type="dxa"/>
            <w:vAlign w:val="center"/>
          </w:tcPr>
          <w:p w:rsidR="004571BF" w:rsidRPr="00AC71C3" w:rsidRDefault="00AC71C3" w:rsidP="004571B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15:40-16:00</w:t>
            </w:r>
          </w:p>
        </w:tc>
      </w:tr>
    </w:tbl>
    <w:p w:rsidR="007D272F" w:rsidRPr="00AC71C3" w:rsidRDefault="007D272F" w:rsidP="000D1DC0">
      <w:pPr>
        <w:rPr>
          <w:rFonts w:ascii="標楷體" w:eastAsia="標楷體" w:hAnsi="標楷體"/>
          <w:sz w:val="24"/>
          <w:szCs w:val="24"/>
          <w:lang w:eastAsia="zh-CN"/>
        </w:rPr>
      </w:pPr>
    </w:p>
    <w:p w:rsidR="005F2889" w:rsidRPr="00AC71C3" w:rsidRDefault="005F2889" w:rsidP="007D272F">
      <w:pPr>
        <w:jc w:val="center"/>
        <w:rPr>
          <w:rFonts w:ascii="標楷體" w:eastAsia="標楷體" w:hAnsi="標楷體"/>
          <w:b/>
          <w:sz w:val="28"/>
          <w:szCs w:val="28"/>
          <w:lang w:eastAsia="zh-CN"/>
        </w:rPr>
      </w:pPr>
    </w:p>
    <w:p w:rsidR="005F2889" w:rsidRPr="00AC71C3" w:rsidRDefault="005F2889" w:rsidP="007D272F">
      <w:pPr>
        <w:jc w:val="center"/>
        <w:rPr>
          <w:rFonts w:ascii="標楷體" w:eastAsia="標楷體" w:hAnsi="標楷體"/>
          <w:b/>
          <w:sz w:val="28"/>
          <w:szCs w:val="28"/>
          <w:lang w:eastAsia="zh-CN"/>
        </w:rPr>
      </w:pPr>
    </w:p>
    <w:p w:rsidR="005F2889" w:rsidRPr="00AC71C3" w:rsidRDefault="005F2889" w:rsidP="007D272F">
      <w:pPr>
        <w:jc w:val="center"/>
        <w:rPr>
          <w:rFonts w:ascii="標楷體" w:eastAsia="標楷體" w:hAnsi="標楷體"/>
          <w:b/>
          <w:sz w:val="28"/>
          <w:szCs w:val="28"/>
          <w:lang w:eastAsia="zh-CN"/>
        </w:rPr>
      </w:pPr>
    </w:p>
    <w:p w:rsidR="007D272F" w:rsidRPr="00AC71C3" w:rsidRDefault="00AC71C3" w:rsidP="007D272F">
      <w:pPr>
        <w:jc w:val="center"/>
        <w:rPr>
          <w:rFonts w:ascii="標楷體" w:eastAsia="標楷體" w:hAnsi="標楷體"/>
          <w:bCs/>
          <w:sz w:val="28"/>
          <w:szCs w:val="28"/>
        </w:rPr>
      </w:pPr>
      <w:r w:rsidRPr="00AC71C3">
        <w:rPr>
          <w:rFonts w:ascii="標楷體" w:eastAsia="標楷體" w:hAnsi="標楷體"/>
          <w:b/>
          <w:sz w:val="28"/>
          <w:szCs w:val="28"/>
          <w:lang w:eastAsia="zh-CN"/>
        </w:rPr>
        <w:t>第2分会场</w:t>
      </w:r>
    </w:p>
    <w:p w:rsidR="007D272F" w:rsidRPr="00AC71C3" w:rsidRDefault="00AC71C3" w:rsidP="007D272F">
      <w:pPr>
        <w:rPr>
          <w:rFonts w:ascii="標楷體" w:eastAsia="標楷體" w:hAnsi="標楷體"/>
          <w:b/>
          <w:color w:val="FF0000"/>
          <w:sz w:val="26"/>
          <w:szCs w:val="26"/>
        </w:rPr>
      </w:pPr>
      <w:r w:rsidRPr="00AC71C3">
        <w:rPr>
          <w:rFonts w:ascii="標楷體" w:eastAsia="標楷體" w:hAnsi="標楷體"/>
          <w:b/>
          <w:bCs/>
          <w:sz w:val="26"/>
          <w:szCs w:val="26"/>
          <w:lang w:eastAsia="zh-CN"/>
        </w:rPr>
        <w:t>地点：</w:t>
      </w:r>
      <w:r w:rsidRPr="00AC71C3">
        <w:rPr>
          <w:rFonts w:ascii="標楷體" w:eastAsia="標楷體" w:hAnsi="標楷體"/>
          <w:b/>
          <w:sz w:val="26"/>
          <w:szCs w:val="26"/>
          <w:lang w:eastAsia="zh-CN"/>
        </w:rPr>
        <w:t>O704</w:t>
      </w:r>
    </w:p>
    <w:p w:rsidR="007D272F" w:rsidRPr="00AC71C3" w:rsidRDefault="00AC71C3" w:rsidP="004571BF">
      <w:pPr>
        <w:jc w:val="center"/>
        <w:rPr>
          <w:rFonts w:ascii="標楷體" w:eastAsia="標楷體" w:hAnsi="標楷體"/>
          <w:b/>
          <w:bCs/>
          <w:kern w:val="2"/>
          <w:sz w:val="28"/>
          <w:szCs w:val="28"/>
          <w:lang w:bidi="ar-SA"/>
        </w:rPr>
      </w:pPr>
      <w:r w:rsidRPr="00AC71C3">
        <w:rPr>
          <w:rFonts w:ascii="標楷體" w:eastAsia="標楷體" w:hAnsi="標楷體"/>
          <w:b/>
          <w:bCs/>
          <w:kern w:val="2"/>
          <w:sz w:val="28"/>
          <w:szCs w:val="28"/>
          <w:lang w:eastAsia="zh-CN" w:bidi="ar-SA"/>
        </w:rPr>
        <w:t>中文教学资源的建设、应用及支援服务体系的构建（六）</w:t>
      </w:r>
    </w:p>
    <w:p w:rsidR="007D272F" w:rsidRPr="00AC71C3" w:rsidRDefault="00AC71C3" w:rsidP="007D272F">
      <w:pPr>
        <w:pStyle w:val="2"/>
        <w:tabs>
          <w:tab w:val="num" w:pos="905"/>
        </w:tabs>
        <w:jc w:val="both"/>
        <w:rPr>
          <w:rFonts w:ascii="標楷體" w:eastAsia="標楷體" w:hAnsi="標楷體"/>
          <w:sz w:val="26"/>
          <w:szCs w:val="26"/>
        </w:rPr>
      </w:pPr>
      <w:r w:rsidRPr="00AC71C3">
        <w:rPr>
          <w:rFonts w:ascii="標楷體" w:eastAsia="標楷體" w:hAnsi="標楷體"/>
          <w:sz w:val="26"/>
          <w:szCs w:val="26"/>
        </w:rPr>
        <w:t>主持人：</w:t>
      </w:r>
      <w:r w:rsidRPr="00AC71C3">
        <w:rPr>
          <w:rFonts w:ascii="標楷體" w:eastAsia="標楷體" w:hAnsi="標楷體"/>
          <w:b w:val="0"/>
          <w:sz w:val="26"/>
          <w:szCs w:val="26"/>
        </w:rPr>
        <w:t>高玮、张曦姗</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5625"/>
        <w:gridCol w:w="1646"/>
      </w:tblGrid>
      <w:tr w:rsidR="007D272F" w:rsidRPr="00AC71C3" w:rsidTr="00537A5B">
        <w:trPr>
          <w:trHeight w:val="567"/>
        </w:trPr>
        <w:tc>
          <w:tcPr>
            <w:tcW w:w="2269"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高玮</w:t>
            </w:r>
          </w:p>
        </w:tc>
        <w:tc>
          <w:tcPr>
            <w:tcW w:w="5741"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基于篇章的偏误标注规范的研究</w:t>
            </w:r>
          </w:p>
        </w:tc>
        <w:tc>
          <w:tcPr>
            <w:tcW w:w="1488" w:type="dxa"/>
            <w:vAlign w:val="center"/>
          </w:tcPr>
          <w:p w:rsidR="007D272F" w:rsidRPr="00AC71C3" w:rsidRDefault="00AC71C3" w:rsidP="007D272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14:00-14:20</w:t>
            </w:r>
          </w:p>
        </w:tc>
      </w:tr>
      <w:tr w:rsidR="007D272F" w:rsidRPr="00AC71C3" w:rsidTr="00537A5B">
        <w:trPr>
          <w:trHeight w:val="567"/>
        </w:trPr>
        <w:tc>
          <w:tcPr>
            <w:tcW w:w="2269" w:type="dxa"/>
            <w:vAlign w:val="center"/>
          </w:tcPr>
          <w:p w:rsidR="007D272F" w:rsidRPr="00AC71C3" w:rsidRDefault="00AC71C3" w:rsidP="009F49C2">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张曦姗、黄楚璇、黄文雁</w:t>
            </w:r>
          </w:p>
        </w:tc>
        <w:tc>
          <w:tcPr>
            <w:tcW w:w="5741" w:type="dxa"/>
            <w:vAlign w:val="center"/>
          </w:tcPr>
          <w:p w:rsidR="007D272F" w:rsidRPr="00AC71C3" w:rsidRDefault="00AC71C3" w:rsidP="00926FD2">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“思维视觉化”视角下中学生口语互动能力的培养</w:t>
            </w:r>
          </w:p>
        </w:tc>
        <w:tc>
          <w:tcPr>
            <w:tcW w:w="1488" w:type="dxa"/>
            <w:vAlign w:val="center"/>
          </w:tcPr>
          <w:p w:rsidR="007D272F" w:rsidRPr="00AC71C3" w:rsidRDefault="00AC71C3" w:rsidP="007D272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14:20-14:40</w:t>
            </w:r>
          </w:p>
        </w:tc>
      </w:tr>
      <w:tr w:rsidR="007D272F" w:rsidRPr="00AC71C3" w:rsidTr="00537A5B">
        <w:trPr>
          <w:trHeight w:val="567"/>
        </w:trPr>
        <w:tc>
          <w:tcPr>
            <w:tcW w:w="2269"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黄月</w:t>
            </w:r>
          </w:p>
        </w:tc>
        <w:tc>
          <w:tcPr>
            <w:tcW w:w="5741"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对外汉语教学数位化研究的文献计量分析</w:t>
            </w:r>
          </w:p>
        </w:tc>
        <w:tc>
          <w:tcPr>
            <w:tcW w:w="1488" w:type="dxa"/>
            <w:vAlign w:val="center"/>
          </w:tcPr>
          <w:p w:rsidR="007D272F" w:rsidRPr="00AC71C3" w:rsidRDefault="00AC71C3" w:rsidP="007D272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14:40-15:00</w:t>
            </w:r>
          </w:p>
        </w:tc>
      </w:tr>
      <w:tr w:rsidR="007D272F" w:rsidRPr="00AC71C3" w:rsidTr="00537A5B">
        <w:trPr>
          <w:trHeight w:val="567"/>
        </w:trPr>
        <w:tc>
          <w:tcPr>
            <w:tcW w:w="2269"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付超</w:t>
            </w:r>
          </w:p>
        </w:tc>
        <w:tc>
          <w:tcPr>
            <w:tcW w:w="5741"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汉语形容词性别倾向性的考察及习得研究</w:t>
            </w:r>
          </w:p>
        </w:tc>
        <w:tc>
          <w:tcPr>
            <w:tcW w:w="1488" w:type="dxa"/>
            <w:vAlign w:val="center"/>
          </w:tcPr>
          <w:p w:rsidR="007D272F" w:rsidRPr="00AC71C3" w:rsidRDefault="00AC71C3" w:rsidP="007D272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15:00-15:20</w:t>
            </w:r>
          </w:p>
        </w:tc>
      </w:tr>
      <w:tr w:rsidR="007D272F" w:rsidRPr="00AC71C3" w:rsidTr="00537A5B">
        <w:trPr>
          <w:trHeight w:val="567"/>
        </w:trPr>
        <w:tc>
          <w:tcPr>
            <w:tcW w:w="2269"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黄博雅、康青</w:t>
            </w:r>
          </w:p>
        </w:tc>
        <w:tc>
          <w:tcPr>
            <w:tcW w:w="5741"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网路新生“类词缀”“精”系词族初探</w:t>
            </w:r>
          </w:p>
        </w:tc>
        <w:tc>
          <w:tcPr>
            <w:tcW w:w="1488" w:type="dxa"/>
            <w:vAlign w:val="center"/>
          </w:tcPr>
          <w:p w:rsidR="007D272F" w:rsidRPr="00AC71C3" w:rsidRDefault="00AC71C3" w:rsidP="007D272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15:20-15:40</w:t>
            </w:r>
          </w:p>
        </w:tc>
      </w:tr>
    </w:tbl>
    <w:p w:rsidR="001909CC" w:rsidRPr="00AC71C3" w:rsidRDefault="001909CC" w:rsidP="000D1DC0">
      <w:pPr>
        <w:rPr>
          <w:rFonts w:ascii="標楷體" w:eastAsia="標楷體" w:hAnsi="標楷體"/>
          <w:sz w:val="24"/>
          <w:szCs w:val="24"/>
          <w:lang w:eastAsia="zh-CN"/>
        </w:rPr>
      </w:pPr>
    </w:p>
    <w:p w:rsidR="000033B0" w:rsidRPr="00AC71C3" w:rsidRDefault="000033B0" w:rsidP="007D272F">
      <w:pPr>
        <w:jc w:val="center"/>
        <w:rPr>
          <w:rFonts w:ascii="標楷體" w:eastAsia="標楷體" w:hAnsi="標楷體"/>
          <w:b/>
          <w:sz w:val="28"/>
          <w:szCs w:val="28"/>
        </w:rPr>
      </w:pPr>
    </w:p>
    <w:p w:rsidR="007D272F" w:rsidRPr="00AC71C3" w:rsidRDefault="00AC71C3" w:rsidP="007D272F">
      <w:pPr>
        <w:jc w:val="center"/>
        <w:rPr>
          <w:rFonts w:ascii="標楷體" w:eastAsia="標楷體" w:hAnsi="標楷體"/>
          <w:bCs/>
          <w:sz w:val="28"/>
          <w:szCs w:val="28"/>
        </w:rPr>
      </w:pPr>
      <w:r w:rsidRPr="00AC71C3">
        <w:rPr>
          <w:rFonts w:ascii="標楷體" w:eastAsia="標楷體" w:hAnsi="標楷體"/>
          <w:b/>
          <w:sz w:val="28"/>
          <w:szCs w:val="28"/>
          <w:lang w:eastAsia="zh-CN"/>
        </w:rPr>
        <w:t>第3分会场</w:t>
      </w:r>
    </w:p>
    <w:p w:rsidR="007D272F" w:rsidRPr="00AC71C3" w:rsidRDefault="00AC71C3" w:rsidP="007D272F">
      <w:pPr>
        <w:rPr>
          <w:rFonts w:ascii="標楷體" w:eastAsia="標楷體" w:hAnsi="標楷體"/>
          <w:b/>
          <w:color w:val="FF0000"/>
          <w:sz w:val="26"/>
          <w:szCs w:val="26"/>
        </w:rPr>
      </w:pPr>
      <w:r w:rsidRPr="00AC71C3">
        <w:rPr>
          <w:rFonts w:ascii="標楷體" w:eastAsia="標楷體" w:hAnsi="標楷體"/>
          <w:b/>
          <w:bCs/>
          <w:sz w:val="26"/>
          <w:szCs w:val="26"/>
          <w:lang w:eastAsia="zh-CN"/>
        </w:rPr>
        <w:t>地点：</w:t>
      </w:r>
      <w:r w:rsidRPr="00AC71C3">
        <w:rPr>
          <w:rFonts w:ascii="標楷體" w:eastAsia="標楷體" w:hAnsi="標楷體"/>
          <w:b/>
          <w:sz w:val="26"/>
          <w:szCs w:val="26"/>
          <w:lang w:eastAsia="zh-CN"/>
        </w:rPr>
        <w:t>O705</w:t>
      </w:r>
    </w:p>
    <w:p w:rsidR="007D272F" w:rsidRPr="00AC71C3" w:rsidRDefault="00AC71C3" w:rsidP="004571BF">
      <w:pPr>
        <w:jc w:val="center"/>
        <w:rPr>
          <w:rFonts w:ascii="標楷體" w:eastAsia="標楷體" w:hAnsi="標楷體"/>
          <w:b/>
          <w:bCs/>
          <w:kern w:val="2"/>
          <w:sz w:val="28"/>
          <w:szCs w:val="28"/>
          <w:lang w:bidi="ar-SA"/>
        </w:rPr>
      </w:pPr>
      <w:r w:rsidRPr="00AC71C3">
        <w:rPr>
          <w:rFonts w:ascii="標楷體" w:eastAsia="標楷體" w:hAnsi="標楷體"/>
          <w:b/>
          <w:bCs/>
          <w:kern w:val="2"/>
          <w:sz w:val="28"/>
          <w:szCs w:val="28"/>
          <w:lang w:eastAsia="zh-CN" w:bidi="ar-SA"/>
        </w:rPr>
        <w:t>新媒体、新技术、新产品、新思维在中文教学的探索与应用（四）</w:t>
      </w:r>
    </w:p>
    <w:p w:rsidR="007D272F" w:rsidRPr="00AC71C3" w:rsidRDefault="00AC71C3" w:rsidP="007D272F">
      <w:pPr>
        <w:pStyle w:val="2"/>
        <w:tabs>
          <w:tab w:val="num" w:pos="905"/>
        </w:tabs>
        <w:jc w:val="both"/>
        <w:rPr>
          <w:rFonts w:ascii="標楷體" w:eastAsia="標楷體" w:hAnsi="標楷體"/>
          <w:sz w:val="26"/>
          <w:szCs w:val="26"/>
        </w:rPr>
      </w:pPr>
      <w:r w:rsidRPr="00AC71C3">
        <w:rPr>
          <w:rFonts w:ascii="標楷體" w:eastAsia="標楷體" w:hAnsi="標楷體"/>
          <w:sz w:val="26"/>
          <w:szCs w:val="26"/>
        </w:rPr>
        <w:t>主持人：</w:t>
      </w:r>
      <w:r w:rsidRPr="00AC71C3">
        <w:rPr>
          <w:rFonts w:ascii="標楷體" w:eastAsia="標楷體" w:hAnsi="標楷體"/>
          <w:b w:val="0"/>
          <w:sz w:val="26"/>
          <w:szCs w:val="26"/>
        </w:rPr>
        <w:t>李炜、冯凌宇</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616"/>
        <w:gridCol w:w="1646"/>
      </w:tblGrid>
      <w:tr w:rsidR="007D272F" w:rsidRPr="00AC71C3" w:rsidTr="00537A5B">
        <w:trPr>
          <w:trHeight w:val="567"/>
        </w:trPr>
        <w:tc>
          <w:tcPr>
            <w:tcW w:w="2127"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lastRenderedPageBreak/>
              <w:t>李炜、万芳怡</w:t>
            </w:r>
          </w:p>
        </w:tc>
        <w:tc>
          <w:tcPr>
            <w:tcW w:w="5741"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基于混合式教学的汉语国际教育资源设计研究</w:t>
            </w:r>
          </w:p>
        </w:tc>
        <w:tc>
          <w:tcPr>
            <w:tcW w:w="1488" w:type="dxa"/>
            <w:vAlign w:val="center"/>
          </w:tcPr>
          <w:p w:rsidR="007D272F" w:rsidRPr="00AC71C3" w:rsidRDefault="00AC71C3" w:rsidP="007D272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14:00-14:20</w:t>
            </w:r>
          </w:p>
        </w:tc>
      </w:tr>
      <w:tr w:rsidR="007D272F" w:rsidRPr="00AC71C3" w:rsidTr="00537A5B">
        <w:trPr>
          <w:trHeight w:val="567"/>
        </w:trPr>
        <w:tc>
          <w:tcPr>
            <w:tcW w:w="2127"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冯凌宇</w:t>
            </w:r>
          </w:p>
        </w:tc>
        <w:tc>
          <w:tcPr>
            <w:tcW w:w="5741"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试论辅助成人高级汉语教学的影视资源挖掘和建设</w:t>
            </w:r>
          </w:p>
        </w:tc>
        <w:tc>
          <w:tcPr>
            <w:tcW w:w="1488" w:type="dxa"/>
            <w:vAlign w:val="center"/>
          </w:tcPr>
          <w:p w:rsidR="007D272F" w:rsidRPr="00AC71C3" w:rsidRDefault="00AC71C3" w:rsidP="007D272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14:20-14:40</w:t>
            </w:r>
          </w:p>
        </w:tc>
      </w:tr>
      <w:tr w:rsidR="007D272F" w:rsidRPr="00AC71C3" w:rsidTr="00537A5B">
        <w:trPr>
          <w:trHeight w:val="567"/>
        </w:trPr>
        <w:tc>
          <w:tcPr>
            <w:tcW w:w="2127"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于淼</w:t>
            </w:r>
          </w:p>
        </w:tc>
        <w:tc>
          <w:tcPr>
            <w:tcW w:w="5741"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翻转课堂模式下的汉语课堂活动设计</w:t>
            </w:r>
          </w:p>
        </w:tc>
        <w:tc>
          <w:tcPr>
            <w:tcW w:w="1488" w:type="dxa"/>
            <w:vAlign w:val="center"/>
          </w:tcPr>
          <w:p w:rsidR="007D272F" w:rsidRPr="00AC71C3" w:rsidRDefault="00AC71C3" w:rsidP="007D272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14:40-15:00</w:t>
            </w:r>
          </w:p>
        </w:tc>
      </w:tr>
      <w:tr w:rsidR="007D272F" w:rsidRPr="00AC71C3" w:rsidTr="00537A5B">
        <w:trPr>
          <w:trHeight w:val="567"/>
        </w:trPr>
        <w:tc>
          <w:tcPr>
            <w:tcW w:w="2127"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刘若男、佟福奇</w:t>
            </w:r>
          </w:p>
        </w:tc>
        <w:tc>
          <w:tcPr>
            <w:tcW w:w="5741"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初级汉语口语功能句情境教学探讨</w:t>
            </w:r>
          </w:p>
        </w:tc>
        <w:tc>
          <w:tcPr>
            <w:tcW w:w="1488" w:type="dxa"/>
            <w:vAlign w:val="center"/>
          </w:tcPr>
          <w:p w:rsidR="007D272F" w:rsidRPr="00AC71C3" w:rsidRDefault="00AC71C3" w:rsidP="007D272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15:00-15:20</w:t>
            </w:r>
          </w:p>
        </w:tc>
      </w:tr>
      <w:tr w:rsidR="007D272F" w:rsidRPr="00AC71C3" w:rsidTr="00537A5B">
        <w:trPr>
          <w:trHeight w:val="567"/>
        </w:trPr>
        <w:tc>
          <w:tcPr>
            <w:tcW w:w="2127"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韩婧怡</w:t>
            </w:r>
          </w:p>
        </w:tc>
        <w:tc>
          <w:tcPr>
            <w:tcW w:w="5741"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现代化背景下汉语水准考试的发展趋势</w:t>
            </w:r>
          </w:p>
        </w:tc>
        <w:tc>
          <w:tcPr>
            <w:tcW w:w="1488" w:type="dxa"/>
            <w:vAlign w:val="center"/>
          </w:tcPr>
          <w:p w:rsidR="007D272F" w:rsidRPr="00AC71C3" w:rsidRDefault="00AC71C3" w:rsidP="007D272F">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15:20-15:40</w:t>
            </w:r>
          </w:p>
        </w:tc>
      </w:tr>
    </w:tbl>
    <w:p w:rsidR="007D272F" w:rsidRPr="00AC71C3" w:rsidRDefault="007D272F" w:rsidP="000D1DC0">
      <w:pPr>
        <w:rPr>
          <w:rFonts w:ascii="標楷體" w:eastAsia="標楷體" w:hAnsi="標楷體"/>
          <w:sz w:val="24"/>
          <w:szCs w:val="24"/>
          <w:lang w:eastAsia="zh-CN"/>
        </w:rPr>
      </w:pPr>
    </w:p>
    <w:p w:rsidR="005F2889" w:rsidRPr="00AC71C3" w:rsidRDefault="005F2889" w:rsidP="007D272F">
      <w:pPr>
        <w:jc w:val="center"/>
        <w:rPr>
          <w:rFonts w:ascii="標楷體" w:eastAsia="標楷體" w:hAnsi="標楷體"/>
          <w:b/>
          <w:sz w:val="32"/>
          <w:szCs w:val="32"/>
          <w:lang w:eastAsia="zh-CN"/>
        </w:rPr>
      </w:pPr>
    </w:p>
    <w:p w:rsidR="005F2889" w:rsidRPr="00AC71C3" w:rsidRDefault="005F2889" w:rsidP="007D272F">
      <w:pPr>
        <w:jc w:val="center"/>
        <w:rPr>
          <w:rFonts w:ascii="標楷體" w:eastAsia="標楷體" w:hAnsi="標楷體"/>
          <w:b/>
          <w:sz w:val="32"/>
          <w:szCs w:val="32"/>
          <w:lang w:eastAsia="zh-CN"/>
        </w:rPr>
      </w:pPr>
    </w:p>
    <w:p w:rsidR="005F2889" w:rsidRPr="00AC71C3" w:rsidRDefault="005F2889" w:rsidP="007D272F">
      <w:pPr>
        <w:jc w:val="center"/>
        <w:rPr>
          <w:rFonts w:ascii="標楷體" w:eastAsia="標楷體" w:hAnsi="標楷體"/>
          <w:b/>
          <w:sz w:val="32"/>
          <w:szCs w:val="32"/>
          <w:lang w:eastAsia="zh-CN"/>
        </w:rPr>
      </w:pPr>
    </w:p>
    <w:p w:rsidR="007D272F" w:rsidRPr="00AC71C3" w:rsidRDefault="00AC71C3" w:rsidP="007D272F">
      <w:pPr>
        <w:jc w:val="center"/>
        <w:rPr>
          <w:rFonts w:ascii="標楷體" w:eastAsia="標楷體" w:hAnsi="標楷體"/>
          <w:b/>
          <w:sz w:val="32"/>
          <w:szCs w:val="32"/>
        </w:rPr>
      </w:pPr>
      <w:r w:rsidRPr="00AC71C3">
        <w:rPr>
          <w:rFonts w:ascii="標楷體" w:eastAsia="標楷體" w:hAnsi="標楷體"/>
          <w:b/>
          <w:sz w:val="32"/>
          <w:szCs w:val="32"/>
          <w:lang w:eastAsia="zh-CN"/>
        </w:rPr>
        <w:t>闭幕式</w:t>
      </w:r>
    </w:p>
    <w:p w:rsidR="007D272F" w:rsidRPr="00AC71C3" w:rsidRDefault="00AC71C3" w:rsidP="007D272F">
      <w:pPr>
        <w:jc w:val="center"/>
        <w:rPr>
          <w:rFonts w:ascii="標楷體" w:eastAsia="標楷體" w:hAnsi="標楷體"/>
          <w:b/>
          <w:sz w:val="32"/>
          <w:szCs w:val="32"/>
        </w:rPr>
      </w:pPr>
      <w:r w:rsidRPr="00AC71C3">
        <w:rPr>
          <w:rFonts w:ascii="標楷體" w:eastAsia="標楷體" w:hAnsi="標楷體"/>
          <w:b/>
          <w:sz w:val="32"/>
          <w:szCs w:val="32"/>
          <w:lang w:eastAsia="zh-CN"/>
        </w:rPr>
        <w:t>16:30-17:30（60分钟）</w:t>
      </w:r>
    </w:p>
    <w:p w:rsidR="007D272F" w:rsidRPr="00AC71C3" w:rsidRDefault="00AC71C3" w:rsidP="007D272F">
      <w:pPr>
        <w:rPr>
          <w:rFonts w:ascii="標楷體" w:eastAsia="標楷體" w:hAnsi="標楷體"/>
          <w:b/>
          <w:color w:val="FF0000"/>
          <w:sz w:val="26"/>
          <w:szCs w:val="26"/>
        </w:rPr>
      </w:pPr>
      <w:r w:rsidRPr="00AC71C3">
        <w:rPr>
          <w:rFonts w:ascii="標楷體" w:eastAsia="標楷體" w:hAnsi="標楷體"/>
          <w:b/>
          <w:bCs/>
          <w:sz w:val="26"/>
          <w:szCs w:val="26"/>
          <w:lang w:eastAsia="zh-CN"/>
        </w:rPr>
        <w:t>地点：</w:t>
      </w:r>
      <w:r w:rsidRPr="00AC71C3">
        <w:rPr>
          <w:rFonts w:ascii="標楷體" w:eastAsia="標楷體" w:hAnsi="標楷體"/>
          <w:b/>
          <w:sz w:val="26"/>
          <w:szCs w:val="26"/>
          <w:lang w:eastAsia="zh-CN"/>
        </w:rPr>
        <w:t>O702</w:t>
      </w:r>
    </w:p>
    <w:p w:rsidR="00EE5454" w:rsidRPr="00AC71C3" w:rsidRDefault="00AC71C3" w:rsidP="00EE5454">
      <w:pPr>
        <w:rPr>
          <w:rFonts w:ascii="標楷體" w:eastAsia="標楷體" w:hAnsi="標楷體"/>
          <w:color w:val="FF0000"/>
          <w:sz w:val="26"/>
          <w:szCs w:val="26"/>
        </w:rPr>
      </w:pPr>
      <w:r w:rsidRPr="00AC71C3">
        <w:rPr>
          <w:rFonts w:ascii="標楷體" w:eastAsia="標楷體" w:hAnsi="標楷體"/>
          <w:sz w:val="26"/>
          <w:szCs w:val="26"/>
          <w:lang w:eastAsia="zh-CN"/>
        </w:rPr>
        <w:t>主持人：赵海霞、郑应峰</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5755"/>
        <w:gridCol w:w="1646"/>
      </w:tblGrid>
      <w:tr w:rsidR="007D272F" w:rsidRPr="00AC71C3" w:rsidTr="00537A5B">
        <w:trPr>
          <w:trHeight w:val="567"/>
        </w:trPr>
        <w:tc>
          <w:tcPr>
            <w:tcW w:w="1985" w:type="dxa"/>
            <w:vAlign w:val="center"/>
          </w:tcPr>
          <w:p w:rsidR="007D272F" w:rsidRPr="00AC71C3" w:rsidRDefault="00AC71C3" w:rsidP="009F49C2">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孙建荣、魏慧萍</w:t>
            </w:r>
          </w:p>
        </w:tc>
        <w:tc>
          <w:tcPr>
            <w:tcW w:w="5883"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多元文化背景下汉语教学的挑战</w:t>
            </w:r>
          </w:p>
        </w:tc>
        <w:tc>
          <w:tcPr>
            <w:tcW w:w="1488" w:type="dxa"/>
            <w:vAlign w:val="center"/>
          </w:tcPr>
          <w:p w:rsidR="007D272F" w:rsidRPr="00AC71C3" w:rsidRDefault="00AC71C3" w:rsidP="0091787A">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16:30-16:50</w:t>
            </w:r>
          </w:p>
        </w:tc>
      </w:tr>
      <w:tr w:rsidR="007D272F" w:rsidRPr="00AC71C3" w:rsidTr="00537A5B">
        <w:trPr>
          <w:trHeight w:val="567"/>
        </w:trPr>
        <w:tc>
          <w:tcPr>
            <w:tcW w:w="1985"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甘瑞瑗</w:t>
            </w:r>
          </w:p>
        </w:tc>
        <w:tc>
          <w:tcPr>
            <w:tcW w:w="5883"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翻转课堂在对外汉语教学中运用的再思考</w:t>
            </w:r>
          </w:p>
        </w:tc>
        <w:tc>
          <w:tcPr>
            <w:tcW w:w="1488" w:type="dxa"/>
            <w:vAlign w:val="center"/>
          </w:tcPr>
          <w:p w:rsidR="007D272F" w:rsidRPr="00AC71C3" w:rsidRDefault="00AC71C3" w:rsidP="0091787A">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16:50-17:10</w:t>
            </w:r>
          </w:p>
        </w:tc>
      </w:tr>
      <w:tr w:rsidR="007D272F" w:rsidRPr="00AC71C3" w:rsidTr="00537A5B">
        <w:trPr>
          <w:trHeight w:val="567"/>
        </w:trPr>
        <w:tc>
          <w:tcPr>
            <w:tcW w:w="1985" w:type="dxa"/>
            <w:vAlign w:val="center"/>
          </w:tcPr>
          <w:p w:rsidR="007D272F" w:rsidRPr="00AC71C3" w:rsidRDefault="007D272F" w:rsidP="007D272F">
            <w:pPr>
              <w:pStyle w:val="2"/>
              <w:jc w:val="both"/>
              <w:rPr>
                <w:rFonts w:ascii="標楷體" w:eastAsia="標楷體" w:hAnsi="標楷體"/>
                <w:b w:val="0"/>
                <w:sz w:val="26"/>
                <w:szCs w:val="26"/>
                <w:lang w:eastAsia="zh-TW"/>
              </w:rPr>
            </w:pPr>
          </w:p>
        </w:tc>
        <w:tc>
          <w:tcPr>
            <w:tcW w:w="5883"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会议代表自由发言</w:t>
            </w:r>
          </w:p>
        </w:tc>
        <w:tc>
          <w:tcPr>
            <w:tcW w:w="1488" w:type="dxa"/>
            <w:vAlign w:val="center"/>
          </w:tcPr>
          <w:p w:rsidR="007D272F" w:rsidRPr="00AC71C3" w:rsidRDefault="00AC71C3" w:rsidP="0091787A">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17:10-17:20</w:t>
            </w:r>
          </w:p>
        </w:tc>
      </w:tr>
      <w:tr w:rsidR="007D272F" w:rsidRPr="00AC71C3" w:rsidTr="00537A5B">
        <w:trPr>
          <w:trHeight w:val="567"/>
        </w:trPr>
        <w:tc>
          <w:tcPr>
            <w:tcW w:w="1985" w:type="dxa"/>
            <w:vAlign w:val="center"/>
          </w:tcPr>
          <w:p w:rsidR="007D272F" w:rsidRPr="00AC71C3" w:rsidRDefault="007D272F" w:rsidP="007D272F">
            <w:pPr>
              <w:pStyle w:val="2"/>
              <w:jc w:val="both"/>
              <w:rPr>
                <w:rFonts w:ascii="標楷體" w:eastAsia="標楷體" w:hAnsi="標楷體"/>
                <w:b w:val="0"/>
                <w:sz w:val="26"/>
                <w:szCs w:val="26"/>
                <w:lang w:eastAsia="zh-TW"/>
              </w:rPr>
            </w:pPr>
          </w:p>
        </w:tc>
        <w:tc>
          <w:tcPr>
            <w:tcW w:w="5883" w:type="dxa"/>
            <w:vAlign w:val="center"/>
          </w:tcPr>
          <w:p w:rsidR="007D272F" w:rsidRPr="00AC71C3" w:rsidRDefault="00AC71C3" w:rsidP="007D272F">
            <w:pPr>
              <w:pStyle w:val="2"/>
              <w:jc w:val="both"/>
              <w:rPr>
                <w:rFonts w:ascii="標楷體" w:eastAsia="標楷體" w:hAnsi="標楷體"/>
                <w:b w:val="0"/>
                <w:sz w:val="26"/>
                <w:szCs w:val="26"/>
                <w:lang w:eastAsia="zh-TW"/>
              </w:rPr>
            </w:pPr>
            <w:r w:rsidRPr="00AC71C3">
              <w:rPr>
                <w:rFonts w:ascii="標楷體" w:eastAsia="標楷體" w:hAnsi="標楷體"/>
                <w:b w:val="0"/>
                <w:sz w:val="26"/>
                <w:szCs w:val="26"/>
              </w:rPr>
              <w:t>大会总结</w:t>
            </w:r>
          </w:p>
        </w:tc>
        <w:tc>
          <w:tcPr>
            <w:tcW w:w="1488" w:type="dxa"/>
            <w:vAlign w:val="center"/>
          </w:tcPr>
          <w:p w:rsidR="007D272F" w:rsidRPr="00AC71C3" w:rsidRDefault="00AC71C3" w:rsidP="0091787A">
            <w:pPr>
              <w:pStyle w:val="2"/>
              <w:jc w:val="both"/>
              <w:rPr>
                <w:rFonts w:ascii="標楷體" w:eastAsia="標楷體" w:hAnsi="標楷體"/>
                <w:b w:val="0"/>
                <w:bCs w:val="0"/>
                <w:sz w:val="26"/>
                <w:szCs w:val="26"/>
              </w:rPr>
            </w:pPr>
            <w:r w:rsidRPr="00AC71C3">
              <w:rPr>
                <w:rFonts w:ascii="標楷體" w:eastAsia="標楷體" w:hAnsi="標楷體"/>
                <w:b w:val="0"/>
                <w:bCs w:val="0"/>
                <w:sz w:val="26"/>
                <w:szCs w:val="26"/>
              </w:rPr>
              <w:t>17:20-17:30</w:t>
            </w:r>
          </w:p>
        </w:tc>
      </w:tr>
    </w:tbl>
    <w:p w:rsidR="007D272F" w:rsidRPr="00AC71C3" w:rsidRDefault="007D272F" w:rsidP="000D1DC0">
      <w:pPr>
        <w:rPr>
          <w:rFonts w:ascii="標楷體" w:eastAsia="標楷體" w:hAnsi="標楷體"/>
          <w:sz w:val="24"/>
          <w:szCs w:val="24"/>
          <w:lang w:eastAsia="zh-CN"/>
        </w:rPr>
      </w:pPr>
    </w:p>
    <w:p w:rsidR="00537A5B" w:rsidRPr="00AC71C3" w:rsidRDefault="00537A5B" w:rsidP="000D1DC0">
      <w:pPr>
        <w:rPr>
          <w:rFonts w:ascii="標楷體" w:eastAsia="標楷體" w:hAnsi="標楷體"/>
          <w:b/>
          <w:sz w:val="26"/>
          <w:szCs w:val="26"/>
          <w:u w:val="single"/>
          <w:lang w:eastAsia="zh-CN"/>
        </w:rPr>
      </w:pPr>
    </w:p>
    <w:p w:rsidR="00537A5B" w:rsidRPr="00AC71C3" w:rsidRDefault="00AC71C3" w:rsidP="00537A5B">
      <w:pPr>
        <w:rPr>
          <w:rFonts w:ascii="標楷體" w:eastAsia="標楷體" w:hAnsi="標楷體"/>
          <w:b/>
          <w:sz w:val="26"/>
          <w:szCs w:val="26"/>
          <w:u w:val="single"/>
          <w:lang w:eastAsia="zh-CN"/>
        </w:rPr>
      </w:pPr>
      <w:r w:rsidRPr="00AC71C3">
        <w:rPr>
          <w:rFonts w:ascii="標楷體" w:eastAsia="標楷體" w:hAnsi="標楷體"/>
          <w:b/>
          <w:sz w:val="26"/>
          <w:szCs w:val="26"/>
          <w:u w:val="single"/>
          <w:lang w:eastAsia="zh-CN"/>
        </w:rPr>
        <w:t>7月20日</w:t>
      </w:r>
      <w:r w:rsidR="00750562" w:rsidRPr="00AC71C3">
        <w:rPr>
          <w:rFonts w:ascii="標楷體" w:eastAsia="標楷體" w:hAnsi="標楷體"/>
          <w:b/>
          <w:sz w:val="26"/>
          <w:szCs w:val="26"/>
          <w:u w:val="single"/>
          <w:lang w:eastAsia="zh-CN"/>
        </w:rPr>
        <w:t xml:space="preserve">   </w:t>
      </w:r>
    </w:p>
    <w:p w:rsidR="000D1DC0" w:rsidRPr="00AC71C3" w:rsidRDefault="00AC71C3" w:rsidP="0091787A">
      <w:pPr>
        <w:jc w:val="both"/>
        <w:rPr>
          <w:rFonts w:ascii="標楷體" w:eastAsia="標楷體" w:hAnsi="標楷體"/>
          <w:sz w:val="26"/>
          <w:szCs w:val="26"/>
        </w:rPr>
      </w:pPr>
      <w:r w:rsidRPr="00AC71C3">
        <w:rPr>
          <w:rFonts w:ascii="標楷體" w:eastAsia="標楷體" w:hAnsi="標楷體"/>
          <w:sz w:val="26"/>
          <w:szCs w:val="26"/>
          <w:lang w:eastAsia="zh-CN"/>
        </w:rPr>
        <w:t>与会代表离会（选择7月20日跟旅行社出游的与会代表根据旅行社安排出游）</w:t>
      </w:r>
    </w:p>
    <w:p w:rsidR="001146B5" w:rsidRPr="00AC71C3" w:rsidRDefault="001146B5" w:rsidP="0091787A">
      <w:pPr>
        <w:jc w:val="both"/>
        <w:rPr>
          <w:rFonts w:ascii="標楷體" w:eastAsia="標楷體" w:hAnsi="標楷體"/>
          <w:sz w:val="26"/>
          <w:szCs w:val="26"/>
        </w:rPr>
      </w:pPr>
      <w:r w:rsidRPr="00AC71C3">
        <w:rPr>
          <w:rFonts w:ascii="標楷體" w:eastAsia="標楷體" w:hAnsi="標楷體"/>
          <w:sz w:val="26"/>
          <w:szCs w:val="26"/>
        </w:rPr>
        <w:t xml:space="preserve"> </w:t>
      </w:r>
    </w:p>
    <w:p w:rsidR="005F2889" w:rsidRPr="00AC71C3" w:rsidRDefault="005F2889" w:rsidP="001146B5">
      <w:pPr>
        <w:jc w:val="both"/>
        <w:rPr>
          <w:rFonts w:ascii="標楷體" w:eastAsia="標楷體" w:hAnsi="標楷體"/>
          <w:b/>
          <w:bCs/>
          <w:lang w:bidi="ar-SA"/>
        </w:rPr>
      </w:pPr>
    </w:p>
    <w:p w:rsidR="007D5CA1" w:rsidRPr="00AC71C3" w:rsidRDefault="007D5CA1" w:rsidP="001146B5">
      <w:pPr>
        <w:jc w:val="both"/>
        <w:rPr>
          <w:rFonts w:ascii="標楷體" w:eastAsia="標楷體" w:hAnsi="標楷體"/>
          <w:b/>
          <w:bCs/>
          <w:lang w:bidi="ar-SA"/>
        </w:rPr>
      </w:pPr>
    </w:p>
    <w:p w:rsidR="007D5CA1" w:rsidRPr="00AC71C3" w:rsidRDefault="007D5CA1" w:rsidP="001146B5">
      <w:pPr>
        <w:jc w:val="both"/>
        <w:rPr>
          <w:rFonts w:ascii="標楷體" w:eastAsia="標楷體" w:hAnsi="標楷體"/>
          <w:b/>
          <w:bCs/>
          <w:lang w:bidi="ar-SA"/>
        </w:rPr>
      </w:pPr>
    </w:p>
    <w:p w:rsidR="007D5CA1" w:rsidRPr="00AC71C3" w:rsidRDefault="007D5CA1" w:rsidP="001146B5">
      <w:pPr>
        <w:jc w:val="both"/>
        <w:rPr>
          <w:rFonts w:ascii="標楷體" w:eastAsia="標楷體" w:hAnsi="標楷體"/>
          <w:b/>
          <w:bCs/>
          <w:lang w:bidi="ar-SA"/>
        </w:rPr>
      </w:pPr>
    </w:p>
    <w:p w:rsidR="007D5CA1" w:rsidRPr="00AC71C3" w:rsidRDefault="007D5CA1" w:rsidP="001146B5">
      <w:pPr>
        <w:jc w:val="both"/>
        <w:rPr>
          <w:rFonts w:ascii="標楷體" w:eastAsia="標楷體" w:hAnsi="標楷體"/>
          <w:b/>
          <w:bCs/>
          <w:lang w:bidi="ar-SA"/>
        </w:rPr>
      </w:pPr>
    </w:p>
    <w:p w:rsidR="007D5CA1" w:rsidRPr="00AC71C3" w:rsidRDefault="007D5CA1" w:rsidP="001146B5">
      <w:pPr>
        <w:jc w:val="both"/>
        <w:rPr>
          <w:rFonts w:ascii="標楷體" w:eastAsia="標楷體" w:hAnsi="標楷體"/>
          <w:b/>
          <w:bCs/>
          <w:lang w:bidi="ar-SA"/>
        </w:rPr>
      </w:pPr>
    </w:p>
    <w:p w:rsidR="007D5CA1" w:rsidRPr="00AC71C3" w:rsidRDefault="007D5CA1" w:rsidP="001146B5">
      <w:pPr>
        <w:jc w:val="both"/>
        <w:rPr>
          <w:rFonts w:ascii="標楷體" w:eastAsia="標楷體" w:hAnsi="標楷體"/>
          <w:b/>
          <w:bCs/>
          <w:lang w:bidi="ar-SA"/>
        </w:rPr>
      </w:pPr>
    </w:p>
    <w:p w:rsidR="007D5CA1" w:rsidRPr="00AC71C3" w:rsidRDefault="007D5CA1" w:rsidP="001146B5">
      <w:pPr>
        <w:jc w:val="both"/>
        <w:rPr>
          <w:rFonts w:ascii="標楷體" w:eastAsia="標楷體" w:hAnsi="標楷體"/>
          <w:b/>
          <w:bCs/>
          <w:lang w:bidi="ar-SA"/>
        </w:rPr>
      </w:pPr>
    </w:p>
    <w:p w:rsidR="007D5CA1" w:rsidRPr="00AC71C3" w:rsidRDefault="007D5CA1" w:rsidP="001146B5">
      <w:pPr>
        <w:jc w:val="both"/>
        <w:rPr>
          <w:rFonts w:ascii="標楷體" w:eastAsia="標楷體" w:hAnsi="標楷體"/>
          <w:b/>
          <w:bCs/>
          <w:lang w:bidi="ar-SA"/>
        </w:rPr>
      </w:pPr>
    </w:p>
    <w:p w:rsidR="007D5CA1" w:rsidRPr="00AC71C3" w:rsidRDefault="007D5CA1" w:rsidP="001146B5">
      <w:pPr>
        <w:jc w:val="both"/>
        <w:rPr>
          <w:rFonts w:ascii="標楷體" w:eastAsia="標楷體" w:hAnsi="標楷體"/>
          <w:b/>
          <w:bCs/>
          <w:lang w:bidi="ar-SA"/>
        </w:rPr>
      </w:pPr>
    </w:p>
    <w:p w:rsidR="007D5CA1" w:rsidRPr="00AC71C3" w:rsidRDefault="007D5CA1" w:rsidP="001146B5">
      <w:pPr>
        <w:jc w:val="both"/>
        <w:rPr>
          <w:rFonts w:ascii="標楷體" w:eastAsia="標楷體" w:hAnsi="標楷體"/>
          <w:b/>
          <w:bCs/>
          <w:lang w:bidi="ar-SA"/>
        </w:rPr>
      </w:pPr>
    </w:p>
    <w:p w:rsidR="007D5CA1" w:rsidRPr="00AC71C3" w:rsidRDefault="007D5CA1" w:rsidP="001146B5">
      <w:pPr>
        <w:jc w:val="both"/>
        <w:rPr>
          <w:rFonts w:ascii="標楷體" w:eastAsia="標楷體" w:hAnsi="標楷體"/>
          <w:b/>
          <w:bCs/>
          <w:lang w:bidi="ar-SA"/>
        </w:rPr>
      </w:pPr>
    </w:p>
    <w:p w:rsidR="007D5CA1" w:rsidRPr="00AC71C3" w:rsidRDefault="007D5CA1" w:rsidP="001146B5">
      <w:pPr>
        <w:jc w:val="both"/>
        <w:rPr>
          <w:rFonts w:ascii="標楷體" w:eastAsia="標楷體" w:hAnsi="標楷體"/>
          <w:b/>
          <w:bCs/>
          <w:lang w:bidi="ar-SA"/>
        </w:rPr>
      </w:pPr>
    </w:p>
    <w:p w:rsidR="007D5CA1" w:rsidRPr="00AC71C3" w:rsidRDefault="007D5CA1" w:rsidP="001146B5">
      <w:pPr>
        <w:jc w:val="both"/>
        <w:rPr>
          <w:rFonts w:ascii="標楷體" w:eastAsia="標楷體" w:hAnsi="標楷體"/>
          <w:b/>
          <w:bCs/>
          <w:lang w:bidi="ar-SA"/>
        </w:rPr>
      </w:pPr>
    </w:p>
    <w:p w:rsidR="007D5CA1" w:rsidRPr="00AC71C3" w:rsidRDefault="007D5CA1" w:rsidP="001146B5">
      <w:pPr>
        <w:jc w:val="both"/>
        <w:rPr>
          <w:rFonts w:ascii="標楷體" w:eastAsia="標楷體" w:hAnsi="標楷體"/>
          <w:b/>
          <w:bCs/>
          <w:lang w:bidi="ar-SA"/>
        </w:rPr>
      </w:pPr>
    </w:p>
    <w:p w:rsidR="007D5CA1" w:rsidRPr="00AC71C3" w:rsidRDefault="007D5CA1" w:rsidP="001146B5">
      <w:pPr>
        <w:jc w:val="both"/>
        <w:rPr>
          <w:rFonts w:ascii="標楷體" w:eastAsia="標楷體" w:hAnsi="標楷體"/>
          <w:b/>
          <w:bCs/>
          <w:lang w:bidi="ar-SA"/>
        </w:rPr>
      </w:pPr>
    </w:p>
    <w:p w:rsidR="007D5CA1" w:rsidRPr="00AC71C3" w:rsidRDefault="007D5CA1" w:rsidP="001146B5">
      <w:pPr>
        <w:jc w:val="both"/>
        <w:rPr>
          <w:rFonts w:ascii="標楷體" w:eastAsia="標楷體" w:hAnsi="標楷體"/>
          <w:b/>
          <w:bCs/>
          <w:lang w:bidi="ar-SA"/>
        </w:rPr>
      </w:pPr>
    </w:p>
    <w:p w:rsidR="007D5CA1" w:rsidRPr="00AC71C3" w:rsidRDefault="007D5CA1" w:rsidP="001146B5">
      <w:pPr>
        <w:jc w:val="both"/>
        <w:rPr>
          <w:rFonts w:ascii="標楷體" w:eastAsia="標楷體" w:hAnsi="標楷體"/>
          <w:b/>
          <w:bCs/>
          <w:lang w:bidi="ar-SA"/>
        </w:rPr>
      </w:pPr>
    </w:p>
    <w:p w:rsidR="001146B5" w:rsidRPr="00AC71C3" w:rsidRDefault="00AC71C3" w:rsidP="001146B5">
      <w:pPr>
        <w:jc w:val="both"/>
        <w:rPr>
          <w:rFonts w:ascii="標楷體" w:eastAsia="標楷體" w:hAnsi="標楷體"/>
          <w:b/>
          <w:bCs/>
          <w:sz w:val="26"/>
          <w:szCs w:val="26"/>
          <w:lang w:bidi="ar-SA"/>
        </w:rPr>
      </w:pPr>
      <w:r w:rsidRPr="00AC71C3">
        <w:rPr>
          <w:rFonts w:ascii="標楷體" w:eastAsia="標楷體" w:hAnsi="標楷體"/>
          <w:b/>
          <w:bCs/>
          <w:sz w:val="26"/>
          <w:szCs w:val="26"/>
          <w:lang w:eastAsia="zh-CN" w:bidi="ar-SA"/>
        </w:rPr>
        <w:t>附件1：澳门科技大学科抵达办法：</w:t>
      </w:r>
    </w:p>
    <w:p w:rsidR="00961EBD" w:rsidRPr="00AC71C3" w:rsidRDefault="00961EBD" w:rsidP="001146B5">
      <w:pPr>
        <w:jc w:val="both"/>
        <w:rPr>
          <w:rFonts w:ascii="標楷體" w:eastAsia="標楷體" w:hAnsi="標楷體"/>
          <w:b/>
          <w:bCs/>
          <w:sz w:val="26"/>
          <w:szCs w:val="26"/>
          <w:lang w:bidi="ar-SA"/>
        </w:rPr>
      </w:pPr>
    </w:p>
    <w:p w:rsidR="001146B5" w:rsidRPr="00AC71C3" w:rsidRDefault="00AC71C3" w:rsidP="001146B5">
      <w:pPr>
        <w:pStyle w:val="Web"/>
        <w:shd w:val="clear" w:color="auto" w:fill="FFFFFF"/>
        <w:rPr>
          <w:rFonts w:ascii="標楷體" w:eastAsia="標楷體" w:hAnsi="標楷體"/>
          <w:sz w:val="26"/>
          <w:szCs w:val="26"/>
          <w:lang w:bidi="he-IL"/>
        </w:rPr>
      </w:pPr>
      <w:r w:rsidRPr="00AC71C3">
        <w:rPr>
          <w:rFonts w:ascii="標楷體" w:eastAsia="標楷體" w:hAnsi="標楷體"/>
          <w:sz w:val="26"/>
          <w:szCs w:val="26"/>
          <w:lang w:eastAsia="zh-CN" w:bidi="he-IL"/>
        </w:rPr>
        <w:t>可从不同的口岸入境澳门，包括拱北口岸、横琴口岸、外港码头、凼仔码头或澳门机场，以下资料及费用只供参考：</w:t>
      </w:r>
    </w:p>
    <w:p w:rsidR="001146B5" w:rsidRPr="00AC71C3" w:rsidRDefault="00AC71C3" w:rsidP="001146B5">
      <w:pPr>
        <w:pStyle w:val="Web"/>
        <w:shd w:val="clear" w:color="auto" w:fill="FFFFFF"/>
        <w:rPr>
          <w:rFonts w:ascii="標楷體" w:eastAsia="標楷體" w:hAnsi="標楷體"/>
          <w:sz w:val="26"/>
          <w:szCs w:val="26"/>
          <w:lang w:bidi="he-IL"/>
        </w:rPr>
      </w:pPr>
      <w:r w:rsidRPr="00AC71C3">
        <w:rPr>
          <w:rFonts w:ascii="標楷體" w:eastAsia="標楷體" w:hAnsi="標楷體"/>
          <w:b/>
          <w:bCs/>
          <w:sz w:val="26"/>
          <w:szCs w:val="26"/>
          <w:lang w:eastAsia="zh-CN" w:bidi="he-IL"/>
        </w:rPr>
        <w:t>拱北口岸</w:t>
      </w:r>
    </w:p>
    <w:p w:rsidR="001146B5" w:rsidRPr="00AC71C3" w:rsidRDefault="00AC71C3" w:rsidP="001146B5">
      <w:pPr>
        <w:pStyle w:val="Web"/>
        <w:shd w:val="clear" w:color="auto" w:fill="FFFFFF"/>
        <w:rPr>
          <w:rFonts w:ascii="標楷體" w:eastAsia="標楷體" w:hAnsi="標楷體"/>
          <w:sz w:val="26"/>
          <w:szCs w:val="26"/>
          <w:lang w:bidi="he-IL"/>
        </w:rPr>
      </w:pPr>
      <w:r w:rsidRPr="00AC71C3">
        <w:rPr>
          <w:rFonts w:ascii="標楷體" w:eastAsia="標楷體" w:hAnsi="標楷體"/>
          <w:sz w:val="26"/>
          <w:szCs w:val="26"/>
          <w:lang w:eastAsia="zh-CN" w:bidi="he-IL"/>
        </w:rPr>
        <w:t>从珠海机场乘机场快线至拱北口岸约 50 分钟，约人民币 25 元; 从广州白云机场乘机场快线至拱北口岸约 3 小时，约人民币 88 元;</w:t>
      </w:r>
    </w:p>
    <w:p w:rsidR="001146B5" w:rsidRPr="00AC71C3" w:rsidRDefault="00AC71C3" w:rsidP="001146B5">
      <w:pPr>
        <w:pStyle w:val="Web"/>
        <w:shd w:val="clear" w:color="auto" w:fill="FFFFFF"/>
        <w:rPr>
          <w:rFonts w:ascii="標楷體" w:eastAsia="標楷體" w:hAnsi="標楷體"/>
          <w:sz w:val="26"/>
          <w:szCs w:val="26"/>
          <w:lang w:bidi="he-IL"/>
        </w:rPr>
      </w:pPr>
      <w:r w:rsidRPr="00AC71C3">
        <w:rPr>
          <w:rFonts w:ascii="標楷體" w:eastAsia="標楷體" w:hAnsi="標楷體"/>
          <w:sz w:val="26"/>
          <w:szCs w:val="26"/>
          <w:lang w:eastAsia="zh-CN" w:bidi="he-IL"/>
        </w:rPr>
        <w:t>经拱北口岸过关至澳门关闸口岸约需时短则 20 分钟，长则 2 小时;</w:t>
      </w:r>
    </w:p>
    <w:p w:rsidR="001146B5" w:rsidRPr="00AC71C3" w:rsidRDefault="00AC71C3" w:rsidP="001146B5">
      <w:pPr>
        <w:pStyle w:val="Web"/>
        <w:shd w:val="clear" w:color="auto" w:fill="FFFFFF"/>
        <w:rPr>
          <w:rFonts w:ascii="標楷體" w:eastAsia="標楷體" w:hAnsi="標楷體"/>
          <w:sz w:val="26"/>
          <w:szCs w:val="26"/>
          <w:lang w:bidi="he-IL"/>
        </w:rPr>
      </w:pPr>
      <w:r w:rsidRPr="00AC71C3">
        <w:rPr>
          <w:rFonts w:ascii="標楷體" w:eastAsia="標楷體" w:hAnsi="標楷體"/>
          <w:sz w:val="26"/>
          <w:szCs w:val="26"/>
          <w:lang w:eastAsia="zh-CN" w:bidi="he-IL"/>
        </w:rPr>
        <w:t>从关闸口岸乘计程车至大学约 20 分钟，约澳门币 70 元; 乘公共巴士(AP1、25、25X 路等) 约 40 分钟，约澳门币 6 元。</w:t>
      </w:r>
    </w:p>
    <w:p w:rsidR="001146B5" w:rsidRPr="00AC71C3" w:rsidRDefault="00AC71C3" w:rsidP="001146B5">
      <w:pPr>
        <w:pStyle w:val="Web"/>
        <w:shd w:val="clear" w:color="auto" w:fill="FFFFFF"/>
        <w:rPr>
          <w:rFonts w:ascii="標楷體" w:eastAsia="標楷體" w:hAnsi="標楷體"/>
          <w:sz w:val="26"/>
          <w:szCs w:val="26"/>
          <w:lang w:bidi="he-IL"/>
        </w:rPr>
      </w:pPr>
      <w:r w:rsidRPr="00AC71C3">
        <w:rPr>
          <w:rFonts w:ascii="標楷體" w:eastAsia="標楷體" w:hAnsi="標楷體"/>
          <w:b/>
          <w:bCs/>
          <w:sz w:val="26"/>
          <w:szCs w:val="26"/>
          <w:lang w:eastAsia="zh-CN" w:bidi="he-IL"/>
        </w:rPr>
        <w:t>横琴口岸</w:t>
      </w:r>
    </w:p>
    <w:p w:rsidR="001146B5" w:rsidRPr="00AC71C3" w:rsidRDefault="00AC71C3" w:rsidP="001146B5">
      <w:pPr>
        <w:pStyle w:val="Web"/>
        <w:shd w:val="clear" w:color="auto" w:fill="FFFFFF"/>
        <w:rPr>
          <w:rFonts w:ascii="標楷體" w:eastAsia="標楷體" w:hAnsi="標楷體"/>
          <w:sz w:val="26"/>
          <w:szCs w:val="26"/>
          <w:lang w:bidi="he-IL"/>
        </w:rPr>
      </w:pPr>
      <w:r w:rsidRPr="00AC71C3">
        <w:rPr>
          <w:rFonts w:ascii="標楷體" w:eastAsia="標楷體" w:hAnsi="標楷體"/>
          <w:sz w:val="26"/>
          <w:szCs w:val="26"/>
          <w:lang w:eastAsia="zh-CN" w:bidi="he-IL"/>
        </w:rPr>
        <w:t>从珠海机场乘珠澳快线至横琴口岸约 1 小时，约人民币 100 元; 从广州机场至横琴口岸约 3小时车程;</w:t>
      </w:r>
      <w:r w:rsidR="001146B5" w:rsidRPr="00AC71C3">
        <w:rPr>
          <w:rFonts w:ascii="標楷體" w:eastAsia="標楷體" w:hAnsi="標楷體"/>
          <w:sz w:val="26"/>
          <w:szCs w:val="26"/>
          <w:lang w:bidi="he-IL"/>
        </w:rPr>
        <w:t xml:space="preserve"> </w:t>
      </w:r>
    </w:p>
    <w:p w:rsidR="001146B5" w:rsidRPr="00AC71C3" w:rsidRDefault="00AC71C3" w:rsidP="001146B5">
      <w:pPr>
        <w:pStyle w:val="Web"/>
        <w:shd w:val="clear" w:color="auto" w:fill="FFFFFF"/>
        <w:rPr>
          <w:rFonts w:ascii="標楷體" w:eastAsia="標楷體" w:hAnsi="標楷體"/>
          <w:sz w:val="26"/>
          <w:szCs w:val="26"/>
          <w:lang w:bidi="he-IL"/>
        </w:rPr>
      </w:pPr>
      <w:r w:rsidRPr="00AC71C3">
        <w:rPr>
          <w:rFonts w:ascii="標楷體" w:eastAsia="標楷體" w:hAnsi="標楷體"/>
          <w:sz w:val="26"/>
          <w:szCs w:val="26"/>
          <w:lang w:eastAsia="zh-CN" w:bidi="he-IL"/>
        </w:rPr>
        <w:t>经横琴口岸过关至澳门莲花口岸约需时短则 10 分钟，长则 1 小时;</w:t>
      </w:r>
    </w:p>
    <w:p w:rsidR="001146B5" w:rsidRPr="00AC71C3" w:rsidRDefault="00AC71C3" w:rsidP="001146B5">
      <w:pPr>
        <w:pStyle w:val="Web"/>
        <w:shd w:val="clear" w:color="auto" w:fill="FFFFFF"/>
        <w:rPr>
          <w:rFonts w:ascii="標楷體" w:eastAsia="標楷體" w:hAnsi="標楷體"/>
          <w:sz w:val="26"/>
          <w:szCs w:val="26"/>
          <w:lang w:bidi="he-IL"/>
        </w:rPr>
      </w:pPr>
      <w:r w:rsidRPr="00AC71C3">
        <w:rPr>
          <w:rFonts w:ascii="標楷體" w:eastAsia="標楷體" w:hAnsi="標楷體"/>
          <w:sz w:val="26"/>
          <w:szCs w:val="26"/>
          <w:lang w:eastAsia="zh-CN" w:bidi="he-IL"/>
        </w:rPr>
        <w:t>从莲花口岸乘计程车至大学约 5 分钟，约澳门币 30 元; 乘公共巴士(26 路)约 10 分钟，约澳门币6 元。</w:t>
      </w:r>
    </w:p>
    <w:p w:rsidR="001146B5" w:rsidRPr="00AC71C3" w:rsidRDefault="00AC71C3" w:rsidP="001146B5">
      <w:pPr>
        <w:pStyle w:val="Web"/>
        <w:shd w:val="clear" w:color="auto" w:fill="FFFFFF"/>
        <w:rPr>
          <w:rFonts w:ascii="標楷體" w:eastAsia="標楷體" w:hAnsi="標楷體"/>
          <w:sz w:val="26"/>
          <w:szCs w:val="26"/>
          <w:lang w:bidi="he-IL"/>
        </w:rPr>
      </w:pPr>
      <w:r w:rsidRPr="00AC71C3">
        <w:rPr>
          <w:rFonts w:ascii="標楷體" w:eastAsia="標楷體" w:hAnsi="標楷體"/>
          <w:b/>
          <w:bCs/>
          <w:sz w:val="26"/>
          <w:szCs w:val="26"/>
          <w:lang w:eastAsia="zh-CN" w:bidi="he-IL"/>
        </w:rPr>
        <w:t>外港/凼仔码头</w:t>
      </w:r>
    </w:p>
    <w:p w:rsidR="001146B5" w:rsidRPr="00AC71C3" w:rsidRDefault="00AC71C3" w:rsidP="001146B5">
      <w:pPr>
        <w:pStyle w:val="Web"/>
        <w:shd w:val="clear" w:color="auto" w:fill="FFFFFF"/>
        <w:rPr>
          <w:rFonts w:ascii="標楷體" w:eastAsia="標楷體" w:hAnsi="標楷體"/>
          <w:sz w:val="26"/>
          <w:szCs w:val="26"/>
          <w:lang w:bidi="he-IL"/>
        </w:rPr>
      </w:pPr>
      <w:r w:rsidRPr="00AC71C3">
        <w:rPr>
          <w:rFonts w:ascii="標楷體" w:eastAsia="標楷體" w:hAnsi="標楷體"/>
          <w:sz w:val="26"/>
          <w:szCs w:val="26"/>
          <w:lang w:eastAsia="zh-CN" w:bidi="he-IL"/>
        </w:rPr>
        <w:t>从外港码头乘计程车至大学约 15 分钟，约澳门币60-70 元; 乘公共巴士(AP1 路)约 20 分钟，约澳门币 6元。</w:t>
      </w:r>
    </w:p>
    <w:p w:rsidR="003966DC" w:rsidRPr="00AC71C3" w:rsidRDefault="00AC71C3" w:rsidP="001146B5">
      <w:pPr>
        <w:pStyle w:val="Web"/>
        <w:shd w:val="clear" w:color="auto" w:fill="FFFFFF"/>
        <w:rPr>
          <w:rFonts w:ascii="標楷體" w:eastAsia="標楷體" w:hAnsi="標楷體"/>
          <w:sz w:val="26"/>
          <w:szCs w:val="26"/>
          <w:lang w:bidi="he-IL"/>
        </w:rPr>
      </w:pPr>
      <w:r w:rsidRPr="00AC71C3">
        <w:rPr>
          <w:rFonts w:ascii="標楷體" w:eastAsia="標楷體" w:hAnsi="標楷體"/>
          <w:sz w:val="26"/>
          <w:szCs w:val="26"/>
          <w:lang w:eastAsia="zh-CN" w:bidi="he-IL"/>
        </w:rPr>
        <w:lastRenderedPageBreak/>
        <w:t>从凼仔码头乘计程车至大学约 5 分钟，约澳门币30-35 元; 乘公共巴士(AP1 路)约 8-10 分钟，约澳门币 6元。</w:t>
      </w:r>
    </w:p>
    <w:p w:rsidR="001146B5" w:rsidRPr="00AC71C3" w:rsidRDefault="00AC71C3" w:rsidP="001146B5">
      <w:pPr>
        <w:pStyle w:val="Web"/>
        <w:shd w:val="clear" w:color="auto" w:fill="FFFFFF"/>
        <w:rPr>
          <w:rFonts w:ascii="標楷體" w:eastAsia="標楷體" w:hAnsi="標楷體"/>
          <w:sz w:val="26"/>
          <w:szCs w:val="26"/>
          <w:lang w:bidi="he-IL"/>
        </w:rPr>
      </w:pPr>
      <w:r w:rsidRPr="00AC71C3">
        <w:rPr>
          <w:rFonts w:ascii="標楷體" w:eastAsia="標楷體" w:hAnsi="標楷體"/>
          <w:b/>
          <w:bCs/>
          <w:sz w:val="26"/>
          <w:szCs w:val="26"/>
          <w:lang w:eastAsia="zh-CN" w:bidi="he-IL"/>
        </w:rPr>
        <w:t>澳门机场</w:t>
      </w:r>
    </w:p>
    <w:p w:rsidR="001146B5" w:rsidRPr="00AC71C3" w:rsidRDefault="00AC71C3" w:rsidP="001146B5">
      <w:pPr>
        <w:pStyle w:val="Web"/>
        <w:shd w:val="clear" w:color="auto" w:fill="FFFFFF"/>
        <w:rPr>
          <w:rFonts w:ascii="標楷體" w:eastAsia="標楷體" w:hAnsi="標楷體"/>
          <w:sz w:val="26"/>
          <w:szCs w:val="26"/>
          <w:lang w:bidi="he-IL"/>
        </w:rPr>
      </w:pPr>
      <w:r w:rsidRPr="00AC71C3">
        <w:rPr>
          <w:rFonts w:ascii="標楷體" w:eastAsia="標楷體" w:hAnsi="標楷體"/>
          <w:sz w:val="26"/>
          <w:szCs w:val="26"/>
          <w:lang w:eastAsia="zh-CN" w:bidi="he-IL"/>
        </w:rPr>
        <w:t>巴士: 从机场乘公共巴士至大学约 2 分钟车程，距离只有两个巴士站，巴士路线可选择 21、26、 36、 AP1、 MT1、MT2、N2等，约澳门币6元;</w:t>
      </w:r>
    </w:p>
    <w:p w:rsidR="001146B5" w:rsidRPr="00AC71C3" w:rsidRDefault="00AC71C3" w:rsidP="001146B5">
      <w:pPr>
        <w:pStyle w:val="Web"/>
        <w:shd w:val="clear" w:color="auto" w:fill="FFFFFF"/>
        <w:rPr>
          <w:rFonts w:ascii="標楷體" w:eastAsia="標楷體" w:hAnsi="標楷體"/>
          <w:sz w:val="26"/>
          <w:szCs w:val="26"/>
          <w:lang w:bidi="he-IL"/>
        </w:rPr>
      </w:pPr>
      <w:r w:rsidRPr="00AC71C3">
        <w:rPr>
          <w:rFonts w:ascii="標楷體" w:eastAsia="標楷體" w:hAnsi="標楷體"/>
          <w:sz w:val="26"/>
          <w:szCs w:val="26"/>
          <w:lang w:eastAsia="zh-CN" w:bidi="he-IL"/>
        </w:rPr>
        <w:t>计程车: 从机场乘计程车至大学约 2 分钟车程，约澳门币 20 元;</w:t>
      </w:r>
    </w:p>
    <w:p w:rsidR="001146B5" w:rsidRPr="00AC71C3" w:rsidRDefault="00AC71C3" w:rsidP="005F2889">
      <w:pPr>
        <w:pStyle w:val="Web"/>
        <w:shd w:val="clear" w:color="auto" w:fill="FFFFFF"/>
        <w:rPr>
          <w:rFonts w:ascii="標楷體" w:eastAsia="標楷體" w:hAnsi="標楷體"/>
          <w:lang w:bidi="he-IL"/>
        </w:rPr>
      </w:pPr>
      <w:r w:rsidRPr="00AC71C3">
        <w:rPr>
          <w:rFonts w:ascii="標楷體" w:eastAsia="標楷體" w:hAnsi="標楷體"/>
          <w:sz w:val="26"/>
          <w:szCs w:val="26"/>
          <w:lang w:eastAsia="zh-CN" w:bidi="he-IL"/>
        </w:rPr>
        <w:t>步行: 从机场步行至大学约 20 分钟，路上不设行人通道，因安全理由，一般不建议。</w:t>
      </w:r>
    </w:p>
    <w:p w:rsidR="005F2889" w:rsidRPr="00AC71C3" w:rsidRDefault="005F2889" w:rsidP="005F2889">
      <w:pPr>
        <w:pStyle w:val="Web"/>
        <w:shd w:val="clear" w:color="auto" w:fill="FFFFFF"/>
        <w:rPr>
          <w:rFonts w:ascii="標楷體" w:eastAsia="標楷體" w:hAnsi="標楷體"/>
          <w:lang w:bidi="he-IL"/>
        </w:rPr>
      </w:pPr>
    </w:p>
    <w:p w:rsidR="005F2889" w:rsidRPr="00AC71C3" w:rsidRDefault="005F2889" w:rsidP="005F2889">
      <w:pPr>
        <w:pStyle w:val="Web"/>
        <w:shd w:val="clear" w:color="auto" w:fill="FFFFFF"/>
        <w:rPr>
          <w:rFonts w:ascii="標楷體" w:eastAsia="標楷體" w:hAnsi="標楷體"/>
          <w:lang w:bidi="he-IL"/>
        </w:rPr>
      </w:pPr>
    </w:p>
    <w:p w:rsidR="007D5CA1" w:rsidRPr="00AC71C3" w:rsidRDefault="007D5CA1" w:rsidP="005F2889">
      <w:pPr>
        <w:pStyle w:val="Web"/>
        <w:shd w:val="clear" w:color="auto" w:fill="FFFFFF"/>
        <w:rPr>
          <w:rFonts w:ascii="標楷體" w:eastAsia="標楷體" w:hAnsi="標楷體"/>
          <w:lang w:bidi="he-IL"/>
        </w:rPr>
      </w:pPr>
    </w:p>
    <w:p w:rsidR="00961EBD" w:rsidRPr="00AC71C3" w:rsidRDefault="00AC71C3" w:rsidP="00961EBD">
      <w:pPr>
        <w:jc w:val="both"/>
        <w:rPr>
          <w:rFonts w:ascii="標楷體" w:eastAsia="標楷體" w:hAnsi="標楷體"/>
          <w:b/>
          <w:sz w:val="26"/>
          <w:szCs w:val="26"/>
        </w:rPr>
      </w:pPr>
      <w:r w:rsidRPr="00AC71C3">
        <w:rPr>
          <w:rFonts w:ascii="標楷體" w:eastAsia="標楷體" w:hAnsi="標楷體"/>
          <w:b/>
          <w:sz w:val="26"/>
          <w:szCs w:val="26"/>
          <w:lang w:eastAsia="zh-CN"/>
        </w:rPr>
        <w:t>附件2：周边酒店抵达澳门科技大学交通资讯</w:t>
      </w:r>
    </w:p>
    <w:p w:rsidR="00961EBD" w:rsidRPr="00AC71C3" w:rsidRDefault="00961EBD" w:rsidP="00961EBD">
      <w:pPr>
        <w:jc w:val="both"/>
        <w:rPr>
          <w:rFonts w:ascii="標楷體" w:eastAsia="標楷體" w:hAnsi="標楷體"/>
          <w:sz w:val="26"/>
          <w:szCs w:val="26"/>
        </w:rPr>
      </w:pPr>
    </w:p>
    <w:p w:rsidR="00961EBD" w:rsidRPr="00AC71C3" w:rsidRDefault="00AC71C3" w:rsidP="00961EBD">
      <w:pPr>
        <w:jc w:val="both"/>
        <w:rPr>
          <w:rFonts w:ascii="標楷體" w:eastAsia="標楷體" w:hAnsi="標楷體"/>
          <w:b/>
          <w:i/>
          <w:sz w:val="26"/>
          <w:szCs w:val="26"/>
          <w:u w:val="single"/>
        </w:rPr>
      </w:pPr>
      <w:r w:rsidRPr="00AC71C3">
        <w:rPr>
          <w:rFonts w:ascii="標楷體" w:eastAsia="標楷體" w:hAnsi="標楷體"/>
          <w:b/>
          <w:i/>
          <w:sz w:val="26"/>
          <w:szCs w:val="26"/>
          <w:u w:val="single"/>
          <w:lang w:eastAsia="zh-CN"/>
        </w:rPr>
        <w:t>从盛世酒店出发：</w:t>
      </w:r>
    </w:p>
    <w:p w:rsidR="00961EBD" w:rsidRPr="00AC71C3" w:rsidRDefault="00961EBD" w:rsidP="00961EBD">
      <w:pPr>
        <w:jc w:val="both"/>
        <w:rPr>
          <w:rFonts w:ascii="標楷體" w:eastAsia="標楷體" w:hAnsi="標楷體"/>
          <w:sz w:val="26"/>
          <w:szCs w:val="26"/>
        </w:rPr>
      </w:pPr>
      <w:r w:rsidRPr="00AC71C3">
        <w:rPr>
          <w:rFonts w:ascii="標楷體" w:eastAsia="標楷體" w:hAnsi="標楷體"/>
          <w:sz w:val="26"/>
          <w:szCs w:val="26"/>
          <w:lang w:eastAsia="zh-CN"/>
        </w:rPr>
        <w:sym w:font="Wingdings 2" w:char="F050"/>
      </w:r>
      <w:r w:rsidR="00AC71C3" w:rsidRPr="00AC71C3">
        <w:rPr>
          <w:rFonts w:ascii="標楷體" w:eastAsia="標楷體" w:hAnsi="標楷體"/>
          <w:sz w:val="26"/>
          <w:szCs w:val="26"/>
          <w:lang w:eastAsia="zh-CN"/>
        </w:rPr>
        <w:t xml:space="preserve"> 凼仔茵景园站乘坐50路公交车，至霍英东马路/ 科技大学站下车。</w:t>
      </w:r>
      <w:r w:rsidRPr="00AC71C3">
        <w:rPr>
          <w:rFonts w:ascii="標楷體" w:eastAsia="標楷體" w:hAnsi="標楷體"/>
          <w:sz w:val="26"/>
          <w:szCs w:val="26"/>
        </w:rPr>
        <w:t xml:space="preserve"> </w:t>
      </w:r>
    </w:p>
    <w:p w:rsidR="00961EBD" w:rsidRPr="00AC71C3" w:rsidRDefault="00961EBD" w:rsidP="00961EBD">
      <w:pPr>
        <w:jc w:val="both"/>
        <w:rPr>
          <w:rFonts w:ascii="標楷體" w:eastAsia="標楷體" w:hAnsi="標楷體"/>
          <w:sz w:val="26"/>
          <w:szCs w:val="26"/>
        </w:rPr>
      </w:pPr>
      <w:r w:rsidRPr="00AC71C3">
        <w:rPr>
          <w:rFonts w:ascii="標楷體" w:eastAsia="標楷體" w:hAnsi="標楷體"/>
          <w:sz w:val="26"/>
          <w:szCs w:val="26"/>
          <w:lang w:eastAsia="zh-CN"/>
        </w:rPr>
        <w:sym w:font="Wingdings 2" w:char="F050"/>
      </w:r>
      <w:r w:rsidR="00AC71C3" w:rsidRPr="00AC71C3">
        <w:rPr>
          <w:rFonts w:ascii="標楷體" w:eastAsia="標楷體" w:hAnsi="標楷體"/>
          <w:sz w:val="26"/>
          <w:szCs w:val="26"/>
          <w:lang w:eastAsia="zh-CN"/>
        </w:rPr>
        <w:t xml:space="preserve"> 凼仔茵景园站乘坐25路公交车，至连贯公路/ 新濠天地站下车，再步行至澳门科技大学。</w:t>
      </w:r>
    </w:p>
    <w:p w:rsidR="00961EBD" w:rsidRPr="00AC71C3" w:rsidRDefault="00961EBD" w:rsidP="00961EBD">
      <w:pPr>
        <w:jc w:val="both"/>
        <w:rPr>
          <w:rFonts w:ascii="標楷體" w:eastAsia="標楷體" w:hAnsi="標楷體"/>
          <w:sz w:val="26"/>
          <w:szCs w:val="26"/>
        </w:rPr>
      </w:pPr>
      <w:r w:rsidRPr="00AC71C3">
        <w:rPr>
          <w:rFonts w:ascii="標楷體" w:eastAsia="標楷體" w:hAnsi="標楷體"/>
          <w:sz w:val="26"/>
          <w:szCs w:val="26"/>
          <w:lang w:eastAsia="zh-CN"/>
        </w:rPr>
        <w:sym w:font="Wingdings 2" w:char="F050"/>
      </w:r>
      <w:r w:rsidR="00AC71C3" w:rsidRPr="00AC71C3">
        <w:rPr>
          <w:rFonts w:ascii="標楷體" w:eastAsia="標楷體" w:hAnsi="標楷體"/>
          <w:sz w:val="26"/>
          <w:szCs w:val="26"/>
          <w:lang w:eastAsia="zh-CN"/>
        </w:rPr>
        <w:t xml:space="preserve"> 沿大潭山下行人道路步行抵澳门科技大学，用时约15分钟。</w:t>
      </w:r>
    </w:p>
    <w:p w:rsidR="00961EBD" w:rsidRPr="00AC71C3" w:rsidRDefault="00961EBD" w:rsidP="00961EBD">
      <w:pPr>
        <w:jc w:val="both"/>
        <w:rPr>
          <w:rFonts w:ascii="標楷體" w:eastAsia="標楷體" w:hAnsi="標楷體"/>
          <w:sz w:val="26"/>
          <w:szCs w:val="26"/>
        </w:rPr>
      </w:pPr>
    </w:p>
    <w:p w:rsidR="00961EBD" w:rsidRPr="00AC71C3" w:rsidRDefault="00AC71C3" w:rsidP="00961EBD">
      <w:pPr>
        <w:jc w:val="both"/>
        <w:rPr>
          <w:rFonts w:ascii="標楷體" w:eastAsia="標楷體" w:hAnsi="標楷體"/>
          <w:sz w:val="26"/>
          <w:szCs w:val="26"/>
        </w:rPr>
      </w:pPr>
      <w:r w:rsidRPr="00AC71C3">
        <w:rPr>
          <w:rFonts w:ascii="標楷體" w:eastAsia="標楷體" w:hAnsi="標楷體"/>
          <w:b/>
          <w:i/>
          <w:sz w:val="26"/>
          <w:szCs w:val="26"/>
          <w:u w:val="single"/>
          <w:lang w:eastAsia="zh-CN"/>
        </w:rPr>
        <w:t>从金沙城中心喜来登或假日酒店出发</w:t>
      </w:r>
      <w:r w:rsidRPr="00AC71C3">
        <w:rPr>
          <w:rFonts w:ascii="標楷體" w:eastAsia="標楷體" w:hAnsi="標楷體"/>
          <w:sz w:val="26"/>
          <w:szCs w:val="26"/>
          <w:lang w:eastAsia="zh-CN"/>
        </w:rPr>
        <w:t>：</w:t>
      </w:r>
    </w:p>
    <w:p w:rsidR="00961EBD" w:rsidRPr="00AC71C3" w:rsidRDefault="00961EBD" w:rsidP="00961EBD">
      <w:pPr>
        <w:jc w:val="both"/>
        <w:rPr>
          <w:rFonts w:ascii="標楷體" w:eastAsia="標楷體" w:hAnsi="標楷體"/>
          <w:sz w:val="26"/>
          <w:szCs w:val="26"/>
        </w:rPr>
      </w:pPr>
      <w:r w:rsidRPr="00AC71C3">
        <w:rPr>
          <w:rFonts w:ascii="標楷體" w:eastAsia="標楷體" w:hAnsi="標楷體"/>
          <w:sz w:val="26"/>
          <w:szCs w:val="26"/>
          <w:lang w:eastAsia="zh-CN"/>
        </w:rPr>
        <w:sym w:font="Wingdings 2" w:char="F050"/>
      </w:r>
      <w:r w:rsidR="00AC71C3" w:rsidRPr="00AC71C3">
        <w:rPr>
          <w:rFonts w:ascii="標楷體" w:eastAsia="標楷體" w:hAnsi="標楷體"/>
          <w:sz w:val="26"/>
          <w:szCs w:val="26"/>
          <w:lang w:eastAsia="zh-CN"/>
        </w:rPr>
        <w:t>沿金光大道步行至澳门科技大学，用时约10分钟。</w:t>
      </w:r>
    </w:p>
    <w:p w:rsidR="00961EBD" w:rsidRPr="00AC71C3" w:rsidRDefault="00961EBD" w:rsidP="00961EBD">
      <w:pPr>
        <w:jc w:val="both"/>
        <w:rPr>
          <w:rFonts w:ascii="標楷體" w:eastAsia="標楷體" w:hAnsi="標楷體"/>
          <w:sz w:val="26"/>
          <w:szCs w:val="26"/>
        </w:rPr>
      </w:pPr>
    </w:p>
    <w:p w:rsidR="00961EBD" w:rsidRPr="00AC71C3" w:rsidRDefault="00AC71C3" w:rsidP="00961EBD">
      <w:pPr>
        <w:jc w:val="both"/>
        <w:rPr>
          <w:rFonts w:ascii="標楷體" w:eastAsia="標楷體" w:hAnsi="標楷體"/>
          <w:b/>
          <w:i/>
          <w:sz w:val="26"/>
          <w:szCs w:val="26"/>
          <w:u w:val="single"/>
        </w:rPr>
      </w:pPr>
      <w:r w:rsidRPr="00AC71C3">
        <w:rPr>
          <w:rFonts w:ascii="標楷體" w:eastAsia="標楷體" w:hAnsi="標楷體"/>
          <w:b/>
          <w:i/>
          <w:sz w:val="26"/>
          <w:szCs w:val="26"/>
          <w:u w:val="single"/>
          <w:lang w:eastAsia="zh-CN"/>
        </w:rPr>
        <w:t>从皇庭海景酒店出发：</w:t>
      </w:r>
    </w:p>
    <w:p w:rsidR="00961EBD" w:rsidRPr="00AC71C3" w:rsidRDefault="00AC71C3" w:rsidP="00961EBD">
      <w:pPr>
        <w:jc w:val="both"/>
        <w:rPr>
          <w:rFonts w:ascii="標楷體" w:eastAsia="標楷體" w:hAnsi="標楷體"/>
          <w:sz w:val="26"/>
          <w:szCs w:val="26"/>
        </w:rPr>
      </w:pPr>
      <w:r w:rsidRPr="00AC71C3">
        <w:rPr>
          <w:rFonts w:ascii="標楷體" w:eastAsia="標楷體" w:hAnsi="標楷體"/>
          <w:sz w:val="26"/>
          <w:szCs w:val="26"/>
          <w:lang w:eastAsia="zh-CN"/>
        </w:rPr>
        <w:t>在酒店对面马路</w:t>
      </w:r>
    </w:p>
    <w:p w:rsidR="00961EBD" w:rsidRPr="00AC71C3" w:rsidRDefault="00961EBD" w:rsidP="00961EBD">
      <w:pPr>
        <w:jc w:val="both"/>
        <w:rPr>
          <w:rFonts w:ascii="標楷體" w:eastAsia="標楷體" w:hAnsi="標楷體"/>
          <w:sz w:val="26"/>
          <w:szCs w:val="26"/>
        </w:rPr>
      </w:pPr>
      <w:r w:rsidRPr="00AC71C3">
        <w:rPr>
          <w:rFonts w:ascii="標楷體" w:eastAsia="標楷體" w:hAnsi="標楷體"/>
          <w:sz w:val="26"/>
          <w:szCs w:val="26"/>
          <w:lang w:eastAsia="zh-CN"/>
        </w:rPr>
        <w:sym w:font="Wingdings 2" w:char="F050"/>
      </w:r>
      <w:r w:rsidR="00AC71C3" w:rsidRPr="00AC71C3">
        <w:rPr>
          <w:rFonts w:ascii="標楷體" w:eastAsia="標楷體" w:hAnsi="標楷體"/>
          <w:sz w:val="26"/>
          <w:szCs w:val="26"/>
          <w:lang w:eastAsia="zh-CN"/>
        </w:rPr>
        <w:t xml:space="preserve"> 奥林匹克游泳馆站乘坐25B路公交车，至连贯公路/ 新濠天地站下车。再步行约5分钟至澳门科技大学。</w:t>
      </w:r>
    </w:p>
    <w:p w:rsidR="00961EBD" w:rsidRPr="00AC71C3" w:rsidRDefault="00961EBD" w:rsidP="00961EBD">
      <w:pPr>
        <w:jc w:val="both"/>
        <w:rPr>
          <w:rFonts w:ascii="標楷體" w:eastAsia="標楷體" w:hAnsi="標楷體"/>
          <w:sz w:val="26"/>
          <w:szCs w:val="26"/>
        </w:rPr>
      </w:pPr>
      <w:r w:rsidRPr="00AC71C3">
        <w:rPr>
          <w:rFonts w:ascii="標楷體" w:eastAsia="標楷體" w:hAnsi="標楷體"/>
          <w:sz w:val="26"/>
          <w:szCs w:val="26"/>
          <w:lang w:eastAsia="zh-CN"/>
        </w:rPr>
        <w:sym w:font="Wingdings 2" w:char="F050"/>
      </w:r>
      <w:r w:rsidR="00AC71C3" w:rsidRPr="00AC71C3">
        <w:rPr>
          <w:rFonts w:ascii="標楷體" w:eastAsia="標楷體" w:hAnsi="標楷體"/>
          <w:sz w:val="26"/>
          <w:szCs w:val="26"/>
          <w:lang w:eastAsia="zh-CN"/>
        </w:rPr>
        <w:t xml:space="preserve"> 奥林匹克游泳馆站乘坐26A路公交车，至连贯公路/ 新濠天地站下车。再步行约5分钟至澳门科技大学。</w:t>
      </w:r>
    </w:p>
    <w:p w:rsidR="00961EBD" w:rsidRPr="00AC71C3" w:rsidRDefault="00961EBD" w:rsidP="00961EBD">
      <w:pPr>
        <w:jc w:val="both"/>
        <w:rPr>
          <w:rFonts w:ascii="標楷體" w:eastAsia="標楷體" w:hAnsi="標楷體"/>
          <w:sz w:val="26"/>
          <w:szCs w:val="26"/>
        </w:rPr>
      </w:pPr>
      <w:r w:rsidRPr="00AC71C3">
        <w:rPr>
          <w:rFonts w:ascii="標楷體" w:eastAsia="標楷體" w:hAnsi="標楷體"/>
          <w:sz w:val="26"/>
          <w:szCs w:val="26"/>
          <w:lang w:eastAsia="zh-CN"/>
        </w:rPr>
        <w:sym w:font="Wingdings 2" w:char="F050"/>
      </w:r>
      <w:r w:rsidR="00AC71C3" w:rsidRPr="00AC71C3">
        <w:rPr>
          <w:rFonts w:ascii="標楷體" w:eastAsia="標楷體" w:hAnsi="標楷體"/>
          <w:sz w:val="26"/>
          <w:szCs w:val="26"/>
          <w:lang w:eastAsia="zh-CN"/>
        </w:rPr>
        <w:t xml:space="preserve"> 步行抵澳门科技大学，用时约20分钟。</w:t>
      </w:r>
    </w:p>
    <w:p w:rsidR="00961EBD" w:rsidRPr="00AC71C3" w:rsidRDefault="00961EBD" w:rsidP="00961EBD">
      <w:pPr>
        <w:jc w:val="both"/>
        <w:rPr>
          <w:rFonts w:ascii="標楷體" w:eastAsia="標楷體" w:hAnsi="標楷體"/>
          <w:sz w:val="26"/>
          <w:szCs w:val="26"/>
        </w:rPr>
      </w:pPr>
    </w:p>
    <w:p w:rsidR="00961EBD" w:rsidRPr="00AC71C3" w:rsidRDefault="00AC71C3" w:rsidP="00961EBD">
      <w:pPr>
        <w:jc w:val="both"/>
        <w:rPr>
          <w:rFonts w:ascii="標楷體" w:eastAsia="標楷體" w:hAnsi="標楷體"/>
          <w:sz w:val="26"/>
          <w:szCs w:val="26"/>
        </w:rPr>
      </w:pPr>
      <w:r w:rsidRPr="00AC71C3">
        <w:rPr>
          <w:rFonts w:ascii="標楷體" w:eastAsia="標楷體" w:hAnsi="標楷體"/>
          <w:sz w:val="26"/>
          <w:szCs w:val="26"/>
          <w:lang w:eastAsia="zh-CN"/>
        </w:rPr>
        <w:t>以上酒店如乘坐出租车抵达澳门科技大学，车资预计在澳门币35--40元左右。</w:t>
      </w:r>
    </w:p>
    <w:p w:rsidR="00961EBD" w:rsidRPr="00AC71C3" w:rsidRDefault="00961EBD" w:rsidP="00961EBD">
      <w:pPr>
        <w:jc w:val="both"/>
        <w:rPr>
          <w:rFonts w:ascii="標楷體" w:eastAsia="標楷體" w:hAnsi="標楷體"/>
          <w:sz w:val="26"/>
          <w:szCs w:val="26"/>
        </w:rPr>
      </w:pPr>
    </w:p>
    <w:p w:rsidR="00961EBD" w:rsidRPr="00AC71C3" w:rsidRDefault="00AC71C3" w:rsidP="00961EBD">
      <w:pPr>
        <w:jc w:val="both"/>
        <w:rPr>
          <w:rFonts w:ascii="標楷體" w:eastAsia="標楷體" w:hAnsi="標楷體"/>
          <w:b/>
          <w:i/>
          <w:sz w:val="26"/>
          <w:szCs w:val="26"/>
          <w:u w:val="single"/>
        </w:rPr>
      </w:pPr>
      <w:r w:rsidRPr="00AC71C3">
        <w:rPr>
          <w:rFonts w:ascii="標楷體" w:eastAsia="標楷體" w:hAnsi="標楷體"/>
          <w:b/>
          <w:i/>
          <w:sz w:val="26"/>
          <w:szCs w:val="26"/>
          <w:u w:val="single"/>
          <w:lang w:eastAsia="zh-CN"/>
        </w:rPr>
        <w:t>温馨提示：</w:t>
      </w:r>
    </w:p>
    <w:p w:rsidR="00961EBD" w:rsidRPr="00AC71C3" w:rsidRDefault="00961EBD" w:rsidP="00961EBD">
      <w:pPr>
        <w:jc w:val="both"/>
        <w:rPr>
          <w:rFonts w:ascii="標楷體" w:eastAsia="標楷體" w:hAnsi="標楷體"/>
          <w:sz w:val="26"/>
          <w:szCs w:val="26"/>
        </w:rPr>
      </w:pPr>
      <w:r w:rsidRPr="00AC71C3">
        <w:rPr>
          <w:rFonts w:ascii="標楷體" w:eastAsia="標楷體" w:hAnsi="標楷體"/>
          <w:sz w:val="26"/>
          <w:szCs w:val="26"/>
        </w:rPr>
        <w:sym w:font="Wingdings 2" w:char="F050"/>
      </w:r>
      <w:r w:rsidR="00AC71C3" w:rsidRPr="00AC71C3">
        <w:rPr>
          <w:rFonts w:ascii="標楷體" w:eastAsia="標楷體" w:hAnsi="標楷體"/>
          <w:sz w:val="26"/>
          <w:szCs w:val="26"/>
          <w:lang w:eastAsia="zh-CN"/>
        </w:rPr>
        <w:t xml:space="preserve"> 建议与会代表在所在地购买境外短期旅行保险。</w:t>
      </w:r>
    </w:p>
    <w:p w:rsidR="00961EBD" w:rsidRPr="00AC71C3" w:rsidRDefault="00961EBD" w:rsidP="00961EBD">
      <w:pPr>
        <w:jc w:val="both"/>
        <w:rPr>
          <w:rFonts w:ascii="標楷體" w:eastAsia="標楷體" w:hAnsi="標楷體"/>
          <w:sz w:val="26"/>
          <w:szCs w:val="26"/>
        </w:rPr>
      </w:pPr>
      <w:r w:rsidRPr="00AC71C3">
        <w:rPr>
          <w:rFonts w:ascii="標楷體" w:eastAsia="標楷體" w:hAnsi="標楷體"/>
          <w:sz w:val="26"/>
          <w:szCs w:val="26"/>
        </w:rPr>
        <w:lastRenderedPageBreak/>
        <w:sym w:font="Wingdings 2" w:char="F050"/>
      </w:r>
      <w:r w:rsidR="00AC71C3" w:rsidRPr="00AC71C3">
        <w:rPr>
          <w:rFonts w:ascii="標楷體" w:eastAsia="標楷體" w:hAnsi="標楷體"/>
          <w:sz w:val="26"/>
          <w:szCs w:val="26"/>
          <w:lang w:eastAsia="zh-CN"/>
        </w:rPr>
        <w:t xml:space="preserve"> 澳门夏季日晒强且多雨，请参会代表留意防晒和携带雨具。</w:t>
      </w:r>
    </w:p>
    <w:p w:rsidR="00961EBD" w:rsidRPr="00AC71C3" w:rsidRDefault="00961EBD" w:rsidP="00961EBD">
      <w:pPr>
        <w:jc w:val="both"/>
        <w:rPr>
          <w:rFonts w:ascii="標楷體" w:eastAsia="標楷體" w:hAnsi="標楷體"/>
          <w:sz w:val="26"/>
          <w:szCs w:val="26"/>
        </w:rPr>
      </w:pPr>
      <w:r w:rsidRPr="00AC71C3">
        <w:rPr>
          <w:rFonts w:ascii="標楷體" w:eastAsia="標楷體" w:hAnsi="標楷體"/>
          <w:sz w:val="26"/>
          <w:szCs w:val="26"/>
        </w:rPr>
        <w:sym w:font="Wingdings 2" w:char="F050"/>
      </w:r>
      <w:r w:rsidR="00AC71C3" w:rsidRPr="00AC71C3">
        <w:rPr>
          <w:rFonts w:ascii="標楷體" w:eastAsia="標楷體" w:hAnsi="標楷體"/>
          <w:sz w:val="26"/>
          <w:szCs w:val="26"/>
          <w:lang w:eastAsia="zh-CN"/>
        </w:rPr>
        <w:t xml:space="preserve"> 在澳门乘坐公交车出行或在超市购物，使用“澳门通”卡十分便利。有意办理的参会代表可在澳门任意一家OK便利店自行办理。</w:t>
      </w:r>
    </w:p>
    <w:p w:rsidR="00961EBD" w:rsidRPr="00AC71C3" w:rsidRDefault="00961EBD" w:rsidP="00961EBD">
      <w:pPr>
        <w:jc w:val="both"/>
        <w:rPr>
          <w:rFonts w:ascii="標楷體" w:eastAsia="標楷體" w:hAnsi="標楷體"/>
          <w:sz w:val="26"/>
          <w:szCs w:val="26"/>
        </w:rPr>
      </w:pPr>
      <w:r w:rsidRPr="00AC71C3">
        <w:rPr>
          <w:rFonts w:ascii="標楷體" w:eastAsia="標楷體" w:hAnsi="標楷體"/>
          <w:sz w:val="26"/>
          <w:szCs w:val="26"/>
        </w:rPr>
        <w:sym w:font="Wingdings 2" w:char="F050"/>
      </w:r>
      <w:r w:rsidR="00AC71C3" w:rsidRPr="00AC71C3">
        <w:rPr>
          <w:rFonts w:ascii="標楷體" w:eastAsia="標楷體" w:hAnsi="標楷體"/>
          <w:sz w:val="26"/>
          <w:szCs w:val="26"/>
          <w:lang w:eastAsia="zh-CN"/>
        </w:rPr>
        <w:t xml:space="preserve"> 澳门的士和多数购物场所收取现金时，不设人民币或港币补水，请参会代表预先在机场或口岸换钱所兑换澳门币。</w:t>
      </w:r>
    </w:p>
    <w:p w:rsidR="001146B5" w:rsidRPr="00AC71C3" w:rsidRDefault="001146B5" w:rsidP="0091787A">
      <w:pPr>
        <w:jc w:val="both"/>
        <w:rPr>
          <w:rFonts w:ascii="標楷體" w:eastAsia="標楷體" w:hAnsi="標楷體"/>
          <w:noProof/>
          <w:color w:val="367AD9"/>
          <w:sz w:val="26"/>
          <w:szCs w:val="26"/>
        </w:rPr>
      </w:pPr>
    </w:p>
    <w:p w:rsidR="00961EBD" w:rsidRPr="00AC71C3" w:rsidRDefault="00961EBD" w:rsidP="0091787A">
      <w:pPr>
        <w:jc w:val="both"/>
        <w:rPr>
          <w:rFonts w:ascii="標楷體" w:eastAsia="標楷體" w:hAnsi="標楷體"/>
          <w:b/>
          <w:bCs/>
          <w:lang w:bidi="ar-SA"/>
        </w:rPr>
      </w:pPr>
    </w:p>
    <w:p w:rsidR="00961EBD" w:rsidRPr="00AC71C3" w:rsidRDefault="00961EBD" w:rsidP="0091787A">
      <w:pPr>
        <w:jc w:val="both"/>
        <w:rPr>
          <w:rFonts w:ascii="標楷體" w:eastAsia="標楷體" w:hAnsi="標楷體"/>
          <w:b/>
          <w:bCs/>
          <w:lang w:bidi="ar-SA"/>
        </w:rPr>
      </w:pPr>
    </w:p>
    <w:p w:rsidR="00961EBD" w:rsidRPr="00AC71C3" w:rsidRDefault="00961EBD" w:rsidP="0091787A">
      <w:pPr>
        <w:jc w:val="both"/>
        <w:rPr>
          <w:rFonts w:ascii="標楷體" w:eastAsia="標楷體" w:hAnsi="標楷體"/>
          <w:b/>
          <w:bCs/>
          <w:lang w:bidi="ar-SA"/>
        </w:rPr>
      </w:pPr>
    </w:p>
    <w:p w:rsidR="00961EBD" w:rsidRPr="00AC71C3" w:rsidRDefault="00961EBD" w:rsidP="0091787A">
      <w:pPr>
        <w:jc w:val="both"/>
        <w:rPr>
          <w:rFonts w:ascii="標楷體" w:eastAsia="標楷體" w:hAnsi="標楷體"/>
          <w:b/>
          <w:bCs/>
          <w:lang w:bidi="ar-SA"/>
        </w:rPr>
      </w:pPr>
    </w:p>
    <w:p w:rsidR="00961EBD" w:rsidRPr="00AC71C3" w:rsidRDefault="00961EBD" w:rsidP="0091787A">
      <w:pPr>
        <w:jc w:val="both"/>
        <w:rPr>
          <w:rFonts w:ascii="標楷體" w:eastAsia="標楷體" w:hAnsi="標楷體"/>
          <w:b/>
          <w:bCs/>
          <w:lang w:bidi="ar-SA"/>
        </w:rPr>
      </w:pPr>
    </w:p>
    <w:p w:rsidR="00961EBD" w:rsidRPr="00AC71C3" w:rsidRDefault="00961EBD" w:rsidP="0091787A">
      <w:pPr>
        <w:jc w:val="both"/>
        <w:rPr>
          <w:rFonts w:ascii="標楷體" w:eastAsia="標楷體" w:hAnsi="標楷體"/>
          <w:b/>
          <w:bCs/>
          <w:lang w:bidi="ar-SA"/>
        </w:rPr>
      </w:pPr>
    </w:p>
    <w:p w:rsidR="00961EBD" w:rsidRPr="00AC71C3" w:rsidRDefault="00961EBD" w:rsidP="0091787A">
      <w:pPr>
        <w:jc w:val="both"/>
        <w:rPr>
          <w:rFonts w:ascii="標楷體" w:eastAsia="標楷體" w:hAnsi="標楷體"/>
          <w:b/>
          <w:bCs/>
          <w:lang w:bidi="ar-SA"/>
        </w:rPr>
      </w:pPr>
    </w:p>
    <w:p w:rsidR="00961EBD" w:rsidRPr="00AC71C3" w:rsidRDefault="00961EBD" w:rsidP="0091787A">
      <w:pPr>
        <w:jc w:val="both"/>
        <w:rPr>
          <w:rFonts w:ascii="標楷體" w:eastAsia="標楷體" w:hAnsi="標楷體"/>
          <w:b/>
          <w:bCs/>
          <w:lang w:bidi="ar-SA"/>
        </w:rPr>
      </w:pPr>
    </w:p>
    <w:p w:rsidR="001146B5" w:rsidRPr="00AC71C3" w:rsidRDefault="00AC71C3" w:rsidP="0091787A">
      <w:pPr>
        <w:jc w:val="both"/>
        <w:rPr>
          <w:rFonts w:ascii="標楷體" w:eastAsia="標楷體" w:hAnsi="標楷體"/>
          <w:b/>
          <w:bCs/>
          <w:i/>
          <w:lang w:bidi="ar-SA"/>
        </w:rPr>
      </w:pPr>
      <w:r w:rsidRPr="00AC71C3">
        <w:rPr>
          <w:rFonts w:ascii="標楷體" w:eastAsia="標楷體" w:hAnsi="標楷體"/>
          <w:b/>
          <w:bCs/>
          <w:lang w:eastAsia="zh-CN" w:bidi="ar-SA"/>
        </w:rPr>
        <w:t xml:space="preserve">澳门科技大学校园地图 </w:t>
      </w:r>
      <w:r w:rsidRPr="00AC71C3">
        <w:rPr>
          <w:rFonts w:ascii="標楷體" w:eastAsia="標楷體" w:hAnsi="標楷體"/>
          <w:b/>
          <w:bCs/>
          <w:i/>
          <w:lang w:eastAsia="zh-CN" w:bidi="ar-SA"/>
        </w:rPr>
        <w:t>（</w:t>
      </w:r>
      <w:r w:rsidRPr="00AC71C3">
        <w:rPr>
          <w:rFonts w:ascii="標楷體" w:eastAsia="標楷體" w:hAnsi="標楷體"/>
          <w:b/>
          <w:bCs/>
          <w:i/>
          <w:u w:val="single"/>
          <w:lang w:eastAsia="zh-CN" w:bidi="ar-SA"/>
        </w:rPr>
        <w:t>会议地点在Building O，如图中箭头所指示）</w:t>
      </w:r>
    </w:p>
    <w:p w:rsidR="001146B5" w:rsidRPr="00AC71C3" w:rsidRDefault="001146B5" w:rsidP="0091787A">
      <w:pPr>
        <w:jc w:val="both"/>
        <w:rPr>
          <w:rFonts w:ascii="標楷體" w:eastAsia="標楷體" w:hAnsi="標楷體"/>
          <w:noProof/>
          <w:color w:val="367AD9"/>
          <w:sz w:val="18"/>
          <w:szCs w:val="18"/>
        </w:rPr>
      </w:pPr>
    </w:p>
    <w:p w:rsidR="00454D8E" w:rsidRPr="00AC71C3" w:rsidRDefault="001146B5" w:rsidP="0091787A">
      <w:pPr>
        <w:jc w:val="both"/>
        <w:rPr>
          <w:rFonts w:ascii="標楷體" w:eastAsia="標楷體" w:hAnsi="標楷體"/>
          <w:sz w:val="24"/>
          <w:szCs w:val="24"/>
          <w:lang w:eastAsia="zh-CN"/>
        </w:rPr>
      </w:pPr>
      <w:r w:rsidRPr="00AC71C3">
        <w:rPr>
          <w:rFonts w:ascii="標楷體" w:eastAsia="標楷體" w:hAnsi="標楷體"/>
          <w:noProof/>
          <w:color w:val="367AD9"/>
          <w:sz w:val="18"/>
          <w:szCs w:val="18"/>
          <w:lang w:bidi="ar-SA"/>
        </w:rPr>
        <w:lastRenderedPageBreak/>
        <mc:AlternateContent>
          <mc:Choice Requires="wps">
            <w:drawing>
              <wp:anchor distT="0" distB="0" distL="114300" distR="114300" simplePos="0" relativeHeight="251659264" behindDoc="0" locked="0" layoutInCell="1" allowOverlap="1" wp14:anchorId="38369A97" wp14:editId="21D5595D">
                <wp:simplePos x="0" y="0"/>
                <wp:positionH relativeFrom="column">
                  <wp:posOffset>704850</wp:posOffset>
                </wp:positionH>
                <wp:positionV relativeFrom="paragraph">
                  <wp:posOffset>1694180</wp:posOffset>
                </wp:positionV>
                <wp:extent cx="978408" cy="484632"/>
                <wp:effectExtent l="0" t="19050" r="31750" b="29845"/>
                <wp:wrapNone/>
                <wp:docPr id="6" name="向右箭號 6"/>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6" o:spid="_x0000_s1026" type="#_x0000_t13" style="position:absolute;margin-left:55.5pt;margin-top:133.4pt;width:77.05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" adj="16250" fillcolor="#4f81bd [3204]" strokecolor="#243f60 [1604]" strokeweight="2pt"/>
            </w:pict>
          </mc:Fallback>
        </mc:AlternateContent>
      </w:r>
      <w:r w:rsidR="00AC71C3" w:rsidRPr="00AC71C3">
        <w:rPr>
          <w:rFonts w:ascii="標楷體" w:eastAsia="標楷體" w:hAnsi="標楷體"/>
          <w:lang w:eastAsia="zh-CN"/>
        </w:rPr>
        <w:t xml:space="preserve"> </w:t>
      </w:r>
      <w:r w:rsidR="00454D8E" w:rsidRPr="00AC71C3">
        <w:rPr>
          <w:rFonts w:ascii="標楷體" w:eastAsia="標楷體" w:hAnsi="標楷體"/>
          <w:noProof/>
          <w:lang w:bidi="ar-SA"/>
        </w:rPr>
        <w:drawing>
          <wp:inline distT="0" distB="0" distL="0" distR="0" wp14:anchorId="10D21BB5" wp14:editId="677D96D7">
            <wp:extent cx="5791200" cy="6867525"/>
            <wp:effectExtent l="0" t="0" r="0" b="9525"/>
            <wp:docPr id="1" name="圖片 1" descr="C:\Users\yjli\AppData\Local\Microsoft\Windows\Temporary Internet Files\Content.Word\MUST_Campus_Map_v170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jli\AppData\Local\Microsoft\Windows\Temporary Internet Files\Content.Word\MUST_Campus_Map_v1709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3487" cy="6882096"/>
                    </a:xfrm>
                    <a:prstGeom prst="rect">
                      <a:avLst/>
                    </a:prstGeom>
                    <a:noFill/>
                    <a:ln>
                      <a:noFill/>
                    </a:ln>
                  </pic:spPr>
                </pic:pic>
              </a:graphicData>
            </a:graphic>
          </wp:inline>
        </w:drawing>
      </w:r>
    </w:p>
    <w:p w:rsidR="00454D8E" w:rsidRPr="00AC71C3" w:rsidRDefault="00454D8E" w:rsidP="0091787A">
      <w:pPr>
        <w:jc w:val="both"/>
        <w:rPr>
          <w:rFonts w:ascii="標楷體" w:eastAsia="標楷體" w:hAnsi="標楷體"/>
          <w:sz w:val="24"/>
          <w:szCs w:val="24"/>
          <w:lang w:eastAsia="zh-CN"/>
        </w:rPr>
      </w:pPr>
    </w:p>
    <w:p w:rsidR="001146B5" w:rsidRPr="00AC71C3" w:rsidRDefault="00AC71C3" w:rsidP="0091787A">
      <w:pPr>
        <w:jc w:val="both"/>
        <w:rPr>
          <w:rFonts w:ascii="標楷體" w:eastAsia="標楷體" w:hAnsi="標楷體"/>
          <w:sz w:val="24"/>
          <w:szCs w:val="24"/>
        </w:rPr>
      </w:pPr>
      <w:r w:rsidRPr="00AC71C3">
        <w:rPr>
          <w:rFonts w:ascii="標楷體" w:eastAsia="標楷體" w:hAnsi="標楷體"/>
          <w:sz w:val="26"/>
          <w:szCs w:val="26"/>
          <w:lang w:eastAsia="zh-CN"/>
        </w:rPr>
        <w:t>澳门科技大学校园地图网址链接</w:t>
      </w:r>
      <w:r w:rsidRPr="00AC71C3">
        <w:rPr>
          <w:rFonts w:ascii="標楷體" w:eastAsia="標楷體" w:hAnsi="標楷體"/>
          <w:sz w:val="24"/>
          <w:szCs w:val="24"/>
          <w:lang w:eastAsia="zh-CN"/>
        </w:rPr>
        <w:t>：</w:t>
      </w:r>
    </w:p>
    <w:p w:rsidR="003B62EC" w:rsidRPr="00AC71C3" w:rsidRDefault="00AC71C3" w:rsidP="0091787A">
      <w:pPr>
        <w:jc w:val="both"/>
        <w:rPr>
          <w:rFonts w:ascii="標楷體" w:eastAsia="標楷體" w:hAnsi="標楷體"/>
          <w:sz w:val="24"/>
          <w:szCs w:val="24"/>
          <w:lang w:eastAsia="zh-CN"/>
        </w:rPr>
      </w:pPr>
      <w:r w:rsidRPr="00AC71C3">
        <w:rPr>
          <w:rFonts w:ascii="標楷體" w:eastAsia="標楷體" w:hAnsi="標楷體"/>
          <w:sz w:val="24"/>
          <w:szCs w:val="24"/>
          <w:lang w:eastAsia="zh-CN"/>
        </w:rPr>
        <w:t>https://www.must.edu.mo/about-must/map</w:t>
      </w:r>
      <w:bookmarkEnd w:id="0"/>
    </w:p>
    <w:sectPr w:rsidR="003B62EC" w:rsidRPr="00AC71C3" w:rsidSect="0069602B">
      <w:footerReference w:type="default" r:id="rId9"/>
      <w:footerReference w:type="first" r:id="rId10"/>
      <w:pgSz w:w="11906" w:h="16838"/>
      <w:pgMar w:top="1440" w:right="1800" w:bottom="1440" w:left="1800"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F74" w:rsidRDefault="000F0F74" w:rsidP="004E728B">
      <w:r>
        <w:separator/>
      </w:r>
    </w:p>
  </w:endnote>
  <w:endnote w:type="continuationSeparator" w:id="0">
    <w:p w:rsidR="000F0F74" w:rsidRDefault="000F0F74" w:rsidP="004E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54402"/>
      <w:docPartObj>
        <w:docPartGallery w:val="Page Numbers (Bottom of Page)"/>
        <w:docPartUnique/>
      </w:docPartObj>
    </w:sdtPr>
    <w:sdtEndPr>
      <w:rPr>
        <w:rFonts w:ascii="Times New Roman" w:hAnsi="Times New Roman"/>
      </w:rPr>
    </w:sdtEndPr>
    <w:sdtContent>
      <w:p w:rsidR="00454D8E" w:rsidRPr="004E728B" w:rsidRDefault="00454D8E">
        <w:pPr>
          <w:pStyle w:val="a5"/>
          <w:jc w:val="center"/>
          <w:rPr>
            <w:rFonts w:ascii="Times New Roman" w:hAnsi="Times New Roman"/>
          </w:rPr>
        </w:pPr>
        <w:r w:rsidRPr="004E728B">
          <w:rPr>
            <w:rFonts w:ascii="Times New Roman" w:hAnsi="Times New Roman"/>
          </w:rPr>
          <w:fldChar w:fldCharType="begin"/>
        </w:r>
        <w:r w:rsidRPr="004E728B">
          <w:rPr>
            <w:rFonts w:ascii="Times New Roman" w:hAnsi="Times New Roman"/>
          </w:rPr>
          <w:instrText>PAGE   \* MERGEFORMAT</w:instrText>
        </w:r>
        <w:r w:rsidRPr="004E728B">
          <w:rPr>
            <w:rFonts w:ascii="Times New Roman" w:hAnsi="Times New Roman"/>
          </w:rPr>
          <w:fldChar w:fldCharType="separate"/>
        </w:r>
        <w:r w:rsidR="00AC71C3" w:rsidRPr="00AC71C3">
          <w:rPr>
            <w:rFonts w:ascii="Times New Roman" w:hAnsi="Times New Roman"/>
            <w:noProof/>
            <w:lang w:val="zh-CN" w:eastAsia="zh-CN"/>
          </w:rPr>
          <w:t>2</w:t>
        </w:r>
        <w:r w:rsidRPr="004E728B">
          <w:rPr>
            <w:rFonts w:ascii="Times New Roman" w:hAnsi="Times New Roman"/>
          </w:rPr>
          <w:fldChar w:fldCharType="end"/>
        </w:r>
      </w:p>
    </w:sdtContent>
  </w:sdt>
  <w:p w:rsidR="00454D8E" w:rsidRDefault="00454D8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74460"/>
      <w:docPartObj>
        <w:docPartGallery w:val="Page Numbers (Bottom of Page)"/>
        <w:docPartUnique/>
      </w:docPartObj>
    </w:sdtPr>
    <w:sdtEndPr/>
    <w:sdtContent>
      <w:p w:rsidR="00454D8E" w:rsidRDefault="00454D8E">
        <w:pPr>
          <w:pStyle w:val="a5"/>
          <w:jc w:val="center"/>
        </w:pPr>
        <w:r>
          <w:rPr>
            <w:rFonts w:eastAsia="SimSun" w:hint="eastAsia"/>
            <w:lang w:eastAsia="zh-CN"/>
          </w:rPr>
          <w:t>1</w:t>
        </w:r>
      </w:p>
    </w:sdtContent>
  </w:sdt>
  <w:p w:rsidR="00454D8E" w:rsidRDefault="00454D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F74" w:rsidRDefault="000F0F74" w:rsidP="004E728B">
      <w:r>
        <w:separator/>
      </w:r>
    </w:p>
  </w:footnote>
  <w:footnote w:type="continuationSeparator" w:id="0">
    <w:p w:rsidR="000F0F74" w:rsidRDefault="000F0F74" w:rsidP="004E7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7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96F"/>
    <w:rsid w:val="000033B0"/>
    <w:rsid w:val="00005C79"/>
    <w:rsid w:val="00010F3B"/>
    <w:rsid w:val="000279E1"/>
    <w:rsid w:val="00070684"/>
    <w:rsid w:val="000770C0"/>
    <w:rsid w:val="000A107D"/>
    <w:rsid w:val="000A6617"/>
    <w:rsid w:val="000D1DC0"/>
    <w:rsid w:val="000F0F74"/>
    <w:rsid w:val="00102888"/>
    <w:rsid w:val="001146B5"/>
    <w:rsid w:val="00173B3B"/>
    <w:rsid w:val="001909CC"/>
    <w:rsid w:val="001A3396"/>
    <w:rsid w:val="001B02F6"/>
    <w:rsid w:val="002372E2"/>
    <w:rsid w:val="00253BF0"/>
    <w:rsid w:val="00280D1C"/>
    <w:rsid w:val="00282A77"/>
    <w:rsid w:val="0028504C"/>
    <w:rsid w:val="002C307C"/>
    <w:rsid w:val="002C5704"/>
    <w:rsid w:val="002D22DF"/>
    <w:rsid w:val="002D6ED1"/>
    <w:rsid w:val="00302C30"/>
    <w:rsid w:val="0031679E"/>
    <w:rsid w:val="00342602"/>
    <w:rsid w:val="00357A60"/>
    <w:rsid w:val="003662DE"/>
    <w:rsid w:val="00366CE3"/>
    <w:rsid w:val="003706DB"/>
    <w:rsid w:val="00374EA0"/>
    <w:rsid w:val="00391A3E"/>
    <w:rsid w:val="003966DC"/>
    <w:rsid w:val="003B62EC"/>
    <w:rsid w:val="00405912"/>
    <w:rsid w:val="00407B4C"/>
    <w:rsid w:val="004436AC"/>
    <w:rsid w:val="00454901"/>
    <w:rsid w:val="00454D8E"/>
    <w:rsid w:val="004571BF"/>
    <w:rsid w:val="004B0EF9"/>
    <w:rsid w:val="004D48A7"/>
    <w:rsid w:val="004E728B"/>
    <w:rsid w:val="00524732"/>
    <w:rsid w:val="00532252"/>
    <w:rsid w:val="00537A5B"/>
    <w:rsid w:val="005862F8"/>
    <w:rsid w:val="005A2896"/>
    <w:rsid w:val="005B5F02"/>
    <w:rsid w:val="005E37E8"/>
    <w:rsid w:val="005E41C9"/>
    <w:rsid w:val="005F2889"/>
    <w:rsid w:val="00602835"/>
    <w:rsid w:val="00614F06"/>
    <w:rsid w:val="0069602B"/>
    <w:rsid w:val="006A6308"/>
    <w:rsid w:val="006D4907"/>
    <w:rsid w:val="006F7C46"/>
    <w:rsid w:val="007002C1"/>
    <w:rsid w:val="00735FD5"/>
    <w:rsid w:val="00750562"/>
    <w:rsid w:val="00752E78"/>
    <w:rsid w:val="00760F4D"/>
    <w:rsid w:val="00766853"/>
    <w:rsid w:val="007D04F0"/>
    <w:rsid w:val="007D1859"/>
    <w:rsid w:val="007D272F"/>
    <w:rsid w:val="007D4542"/>
    <w:rsid w:val="007D5CA1"/>
    <w:rsid w:val="008827C6"/>
    <w:rsid w:val="0089374B"/>
    <w:rsid w:val="008B3C5E"/>
    <w:rsid w:val="008B4DAD"/>
    <w:rsid w:val="008F0C69"/>
    <w:rsid w:val="00903780"/>
    <w:rsid w:val="00906D22"/>
    <w:rsid w:val="00907B7A"/>
    <w:rsid w:val="00913C36"/>
    <w:rsid w:val="0091787A"/>
    <w:rsid w:val="00926FD2"/>
    <w:rsid w:val="00927AC5"/>
    <w:rsid w:val="00960D72"/>
    <w:rsid w:val="00961EBD"/>
    <w:rsid w:val="009677B3"/>
    <w:rsid w:val="009A7078"/>
    <w:rsid w:val="009B1239"/>
    <w:rsid w:val="009F49C2"/>
    <w:rsid w:val="00A24380"/>
    <w:rsid w:val="00AA1D05"/>
    <w:rsid w:val="00AC71C3"/>
    <w:rsid w:val="00B24482"/>
    <w:rsid w:val="00B375FC"/>
    <w:rsid w:val="00B52E1F"/>
    <w:rsid w:val="00B901E2"/>
    <w:rsid w:val="00BC4F9D"/>
    <w:rsid w:val="00BC56AC"/>
    <w:rsid w:val="00C13464"/>
    <w:rsid w:val="00C3796F"/>
    <w:rsid w:val="00C8149D"/>
    <w:rsid w:val="00CB296B"/>
    <w:rsid w:val="00CB508C"/>
    <w:rsid w:val="00CB5C3D"/>
    <w:rsid w:val="00CE6D69"/>
    <w:rsid w:val="00D27BC4"/>
    <w:rsid w:val="00D83803"/>
    <w:rsid w:val="00D83FC1"/>
    <w:rsid w:val="00E17E70"/>
    <w:rsid w:val="00E732F3"/>
    <w:rsid w:val="00EE5454"/>
    <w:rsid w:val="00EF50C0"/>
    <w:rsid w:val="00FA385B"/>
    <w:rsid w:val="00FA7283"/>
    <w:rsid w:val="00FB04DD"/>
    <w:rsid w:val="00FD1E2D"/>
    <w:rsid w:val="00FD6A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DC0"/>
    <w:rPr>
      <w:rFonts w:ascii="Garamond" w:eastAsia="新細明體" w:hAnsi="Garamond" w:cs="Times New Roman"/>
      <w:kern w:val="0"/>
      <w:sz w:val="22"/>
      <w:szCs w:val="20"/>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CB296B"/>
    <w:pPr>
      <w:widowControl w:val="0"/>
      <w:jc w:val="center"/>
    </w:pPr>
    <w:rPr>
      <w:rFonts w:ascii="Times New Roman" w:eastAsia="SimSun" w:hAnsi="Times New Roman"/>
      <w:b/>
      <w:bCs/>
      <w:kern w:val="2"/>
      <w:sz w:val="24"/>
      <w:szCs w:val="24"/>
      <w:lang w:eastAsia="zh-CN" w:bidi="ar-SA"/>
    </w:rPr>
  </w:style>
  <w:style w:type="character" w:customStyle="1" w:styleId="21">
    <w:name w:val="正文文本 2 字符"/>
    <w:basedOn w:val="a0"/>
    <w:uiPriority w:val="99"/>
    <w:semiHidden/>
    <w:rsid w:val="00CB296B"/>
    <w:rPr>
      <w:rFonts w:ascii="Garamond" w:eastAsia="新細明體" w:hAnsi="Garamond" w:cs="Times New Roman"/>
      <w:kern w:val="0"/>
      <w:sz w:val="22"/>
      <w:szCs w:val="20"/>
      <w:lang w:bidi="he-IL"/>
    </w:rPr>
  </w:style>
  <w:style w:type="character" w:customStyle="1" w:styleId="20">
    <w:name w:val="本文 2 字元"/>
    <w:link w:val="2"/>
    <w:rsid w:val="00CB296B"/>
    <w:rPr>
      <w:rFonts w:ascii="Times New Roman" w:eastAsia="SimSun" w:hAnsi="Times New Roman" w:cs="Times New Roman"/>
      <w:b/>
      <w:bCs/>
      <w:szCs w:val="24"/>
      <w:lang w:eastAsia="zh-CN"/>
    </w:rPr>
  </w:style>
  <w:style w:type="paragraph" w:styleId="a3">
    <w:name w:val="header"/>
    <w:basedOn w:val="a"/>
    <w:link w:val="a4"/>
    <w:uiPriority w:val="99"/>
    <w:unhideWhenUsed/>
    <w:rsid w:val="004E728B"/>
    <w:pPr>
      <w:pBdr>
        <w:bottom w:val="single" w:sz="6" w:space="1" w:color="auto"/>
      </w:pBdr>
      <w:tabs>
        <w:tab w:val="center" w:pos="4153"/>
        <w:tab w:val="right" w:pos="8306"/>
      </w:tabs>
      <w:snapToGrid w:val="0"/>
      <w:jc w:val="center"/>
    </w:pPr>
    <w:rPr>
      <w:sz w:val="18"/>
      <w:szCs w:val="18"/>
    </w:rPr>
  </w:style>
  <w:style w:type="character" w:customStyle="1" w:styleId="a4">
    <w:name w:val="頁首 字元"/>
    <w:basedOn w:val="a0"/>
    <w:link w:val="a3"/>
    <w:uiPriority w:val="99"/>
    <w:rsid w:val="004E728B"/>
    <w:rPr>
      <w:rFonts w:ascii="Garamond" w:eastAsia="新細明體" w:hAnsi="Garamond" w:cs="Times New Roman"/>
      <w:kern w:val="0"/>
      <w:sz w:val="18"/>
      <w:szCs w:val="18"/>
      <w:lang w:bidi="he-IL"/>
    </w:rPr>
  </w:style>
  <w:style w:type="paragraph" w:styleId="a5">
    <w:name w:val="footer"/>
    <w:basedOn w:val="a"/>
    <w:link w:val="a6"/>
    <w:uiPriority w:val="99"/>
    <w:unhideWhenUsed/>
    <w:rsid w:val="004E728B"/>
    <w:pPr>
      <w:tabs>
        <w:tab w:val="center" w:pos="4153"/>
        <w:tab w:val="right" w:pos="8306"/>
      </w:tabs>
      <w:snapToGrid w:val="0"/>
    </w:pPr>
    <w:rPr>
      <w:sz w:val="18"/>
      <w:szCs w:val="18"/>
    </w:rPr>
  </w:style>
  <w:style w:type="character" w:customStyle="1" w:styleId="a6">
    <w:name w:val="頁尾 字元"/>
    <w:basedOn w:val="a0"/>
    <w:link w:val="a5"/>
    <w:uiPriority w:val="99"/>
    <w:rsid w:val="004E728B"/>
    <w:rPr>
      <w:rFonts w:ascii="Garamond" w:eastAsia="新細明體" w:hAnsi="Garamond" w:cs="Times New Roman"/>
      <w:kern w:val="0"/>
      <w:sz w:val="18"/>
      <w:szCs w:val="18"/>
      <w:lang w:bidi="he-IL"/>
    </w:rPr>
  </w:style>
  <w:style w:type="paragraph" w:styleId="a7">
    <w:name w:val="Balloon Text"/>
    <w:basedOn w:val="a"/>
    <w:link w:val="a8"/>
    <w:uiPriority w:val="99"/>
    <w:semiHidden/>
    <w:unhideWhenUsed/>
    <w:rsid w:val="00EE545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E5454"/>
    <w:rPr>
      <w:rFonts w:asciiTheme="majorHAnsi" w:eastAsiaTheme="majorEastAsia" w:hAnsiTheme="majorHAnsi" w:cstheme="majorBidi"/>
      <w:kern w:val="0"/>
      <w:sz w:val="18"/>
      <w:szCs w:val="18"/>
      <w:lang w:bidi="he-IL"/>
    </w:rPr>
  </w:style>
  <w:style w:type="character" w:styleId="a9">
    <w:name w:val="Strong"/>
    <w:basedOn w:val="a0"/>
    <w:uiPriority w:val="22"/>
    <w:qFormat/>
    <w:rsid w:val="001146B5"/>
    <w:rPr>
      <w:b/>
      <w:bCs/>
    </w:rPr>
  </w:style>
  <w:style w:type="paragraph" w:styleId="Web">
    <w:name w:val="Normal (Web)"/>
    <w:basedOn w:val="a"/>
    <w:uiPriority w:val="99"/>
    <w:unhideWhenUsed/>
    <w:rsid w:val="001146B5"/>
    <w:pPr>
      <w:spacing w:after="158"/>
    </w:pPr>
    <w:rPr>
      <w:rFonts w:ascii="Times New Roman" w:eastAsia="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DC0"/>
    <w:rPr>
      <w:rFonts w:ascii="Garamond" w:eastAsia="新細明體" w:hAnsi="Garamond" w:cs="Times New Roman"/>
      <w:kern w:val="0"/>
      <w:sz w:val="22"/>
      <w:szCs w:val="20"/>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CB296B"/>
    <w:pPr>
      <w:widowControl w:val="0"/>
      <w:jc w:val="center"/>
    </w:pPr>
    <w:rPr>
      <w:rFonts w:ascii="Times New Roman" w:eastAsia="SimSun" w:hAnsi="Times New Roman"/>
      <w:b/>
      <w:bCs/>
      <w:kern w:val="2"/>
      <w:sz w:val="24"/>
      <w:szCs w:val="24"/>
      <w:lang w:eastAsia="zh-CN" w:bidi="ar-SA"/>
    </w:rPr>
  </w:style>
  <w:style w:type="character" w:customStyle="1" w:styleId="21">
    <w:name w:val="正文文本 2 字符"/>
    <w:basedOn w:val="a0"/>
    <w:uiPriority w:val="99"/>
    <w:semiHidden/>
    <w:rsid w:val="00CB296B"/>
    <w:rPr>
      <w:rFonts w:ascii="Garamond" w:eastAsia="新細明體" w:hAnsi="Garamond" w:cs="Times New Roman"/>
      <w:kern w:val="0"/>
      <w:sz w:val="22"/>
      <w:szCs w:val="20"/>
      <w:lang w:bidi="he-IL"/>
    </w:rPr>
  </w:style>
  <w:style w:type="character" w:customStyle="1" w:styleId="20">
    <w:name w:val="本文 2 字元"/>
    <w:link w:val="2"/>
    <w:rsid w:val="00CB296B"/>
    <w:rPr>
      <w:rFonts w:ascii="Times New Roman" w:eastAsia="SimSun" w:hAnsi="Times New Roman" w:cs="Times New Roman"/>
      <w:b/>
      <w:bCs/>
      <w:szCs w:val="24"/>
      <w:lang w:eastAsia="zh-CN"/>
    </w:rPr>
  </w:style>
  <w:style w:type="paragraph" w:styleId="a3">
    <w:name w:val="header"/>
    <w:basedOn w:val="a"/>
    <w:link w:val="a4"/>
    <w:uiPriority w:val="99"/>
    <w:unhideWhenUsed/>
    <w:rsid w:val="004E728B"/>
    <w:pPr>
      <w:pBdr>
        <w:bottom w:val="single" w:sz="6" w:space="1" w:color="auto"/>
      </w:pBdr>
      <w:tabs>
        <w:tab w:val="center" w:pos="4153"/>
        <w:tab w:val="right" w:pos="8306"/>
      </w:tabs>
      <w:snapToGrid w:val="0"/>
      <w:jc w:val="center"/>
    </w:pPr>
    <w:rPr>
      <w:sz w:val="18"/>
      <w:szCs w:val="18"/>
    </w:rPr>
  </w:style>
  <w:style w:type="character" w:customStyle="1" w:styleId="a4">
    <w:name w:val="頁首 字元"/>
    <w:basedOn w:val="a0"/>
    <w:link w:val="a3"/>
    <w:uiPriority w:val="99"/>
    <w:rsid w:val="004E728B"/>
    <w:rPr>
      <w:rFonts w:ascii="Garamond" w:eastAsia="新細明體" w:hAnsi="Garamond" w:cs="Times New Roman"/>
      <w:kern w:val="0"/>
      <w:sz w:val="18"/>
      <w:szCs w:val="18"/>
      <w:lang w:bidi="he-IL"/>
    </w:rPr>
  </w:style>
  <w:style w:type="paragraph" w:styleId="a5">
    <w:name w:val="footer"/>
    <w:basedOn w:val="a"/>
    <w:link w:val="a6"/>
    <w:uiPriority w:val="99"/>
    <w:unhideWhenUsed/>
    <w:rsid w:val="004E728B"/>
    <w:pPr>
      <w:tabs>
        <w:tab w:val="center" w:pos="4153"/>
        <w:tab w:val="right" w:pos="8306"/>
      </w:tabs>
      <w:snapToGrid w:val="0"/>
    </w:pPr>
    <w:rPr>
      <w:sz w:val="18"/>
      <w:szCs w:val="18"/>
    </w:rPr>
  </w:style>
  <w:style w:type="character" w:customStyle="1" w:styleId="a6">
    <w:name w:val="頁尾 字元"/>
    <w:basedOn w:val="a0"/>
    <w:link w:val="a5"/>
    <w:uiPriority w:val="99"/>
    <w:rsid w:val="004E728B"/>
    <w:rPr>
      <w:rFonts w:ascii="Garamond" w:eastAsia="新細明體" w:hAnsi="Garamond" w:cs="Times New Roman"/>
      <w:kern w:val="0"/>
      <w:sz w:val="18"/>
      <w:szCs w:val="18"/>
      <w:lang w:bidi="he-IL"/>
    </w:rPr>
  </w:style>
  <w:style w:type="paragraph" w:styleId="a7">
    <w:name w:val="Balloon Text"/>
    <w:basedOn w:val="a"/>
    <w:link w:val="a8"/>
    <w:uiPriority w:val="99"/>
    <w:semiHidden/>
    <w:unhideWhenUsed/>
    <w:rsid w:val="00EE545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E5454"/>
    <w:rPr>
      <w:rFonts w:asciiTheme="majorHAnsi" w:eastAsiaTheme="majorEastAsia" w:hAnsiTheme="majorHAnsi" w:cstheme="majorBidi"/>
      <w:kern w:val="0"/>
      <w:sz w:val="18"/>
      <w:szCs w:val="18"/>
      <w:lang w:bidi="he-IL"/>
    </w:rPr>
  </w:style>
  <w:style w:type="character" w:styleId="a9">
    <w:name w:val="Strong"/>
    <w:basedOn w:val="a0"/>
    <w:uiPriority w:val="22"/>
    <w:qFormat/>
    <w:rsid w:val="001146B5"/>
    <w:rPr>
      <w:b/>
      <w:bCs/>
    </w:rPr>
  </w:style>
  <w:style w:type="paragraph" w:styleId="Web">
    <w:name w:val="Normal (Web)"/>
    <w:basedOn w:val="a"/>
    <w:uiPriority w:val="99"/>
    <w:unhideWhenUsed/>
    <w:rsid w:val="001146B5"/>
    <w:pPr>
      <w:spacing w:after="158"/>
    </w:pPr>
    <w:rPr>
      <w:rFonts w:ascii="Times New Roman" w:eastAsia="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89214">
      <w:bodyDiv w:val="1"/>
      <w:marLeft w:val="0"/>
      <w:marRight w:val="0"/>
      <w:marTop w:val="0"/>
      <w:marBottom w:val="0"/>
      <w:divBdr>
        <w:top w:val="none" w:sz="0" w:space="0" w:color="auto"/>
        <w:left w:val="none" w:sz="0" w:space="0" w:color="auto"/>
        <w:bottom w:val="none" w:sz="0" w:space="0" w:color="auto"/>
        <w:right w:val="none" w:sz="0" w:space="0" w:color="auto"/>
      </w:divBdr>
    </w:div>
    <w:div w:id="432821938">
      <w:bodyDiv w:val="1"/>
      <w:marLeft w:val="0"/>
      <w:marRight w:val="0"/>
      <w:marTop w:val="0"/>
      <w:marBottom w:val="0"/>
      <w:divBdr>
        <w:top w:val="none" w:sz="0" w:space="0" w:color="auto"/>
        <w:left w:val="none" w:sz="0" w:space="0" w:color="auto"/>
        <w:bottom w:val="none" w:sz="0" w:space="0" w:color="auto"/>
        <w:right w:val="none" w:sz="0" w:space="0" w:color="auto"/>
      </w:divBdr>
    </w:div>
    <w:div w:id="701564091">
      <w:bodyDiv w:val="1"/>
      <w:marLeft w:val="0"/>
      <w:marRight w:val="0"/>
      <w:marTop w:val="0"/>
      <w:marBottom w:val="0"/>
      <w:divBdr>
        <w:top w:val="none" w:sz="0" w:space="0" w:color="auto"/>
        <w:left w:val="none" w:sz="0" w:space="0" w:color="auto"/>
        <w:bottom w:val="none" w:sz="0" w:space="0" w:color="auto"/>
        <w:right w:val="none" w:sz="0" w:space="0" w:color="auto"/>
      </w:divBdr>
    </w:div>
    <w:div w:id="1279291671">
      <w:bodyDiv w:val="1"/>
      <w:marLeft w:val="0"/>
      <w:marRight w:val="0"/>
      <w:marTop w:val="0"/>
      <w:marBottom w:val="0"/>
      <w:divBdr>
        <w:top w:val="none" w:sz="0" w:space="0" w:color="auto"/>
        <w:left w:val="none" w:sz="0" w:space="0" w:color="auto"/>
        <w:bottom w:val="none" w:sz="0" w:space="0" w:color="auto"/>
        <w:right w:val="none" w:sz="0" w:space="0" w:color="auto"/>
      </w:divBdr>
    </w:div>
    <w:div w:id="1292978191">
      <w:bodyDiv w:val="1"/>
      <w:marLeft w:val="0"/>
      <w:marRight w:val="0"/>
      <w:marTop w:val="0"/>
      <w:marBottom w:val="0"/>
      <w:divBdr>
        <w:top w:val="none" w:sz="0" w:space="0" w:color="auto"/>
        <w:left w:val="none" w:sz="0" w:space="0" w:color="auto"/>
        <w:bottom w:val="none" w:sz="0" w:space="0" w:color="auto"/>
        <w:right w:val="none" w:sz="0" w:space="0" w:color="auto"/>
      </w:divBdr>
    </w:div>
    <w:div w:id="1604069799">
      <w:bodyDiv w:val="1"/>
      <w:marLeft w:val="0"/>
      <w:marRight w:val="0"/>
      <w:marTop w:val="0"/>
      <w:marBottom w:val="0"/>
      <w:divBdr>
        <w:top w:val="none" w:sz="0" w:space="0" w:color="auto"/>
        <w:left w:val="none" w:sz="0" w:space="0" w:color="auto"/>
        <w:bottom w:val="none" w:sz="0" w:space="0" w:color="auto"/>
        <w:right w:val="none" w:sz="0" w:space="0" w:color="auto"/>
      </w:divBdr>
    </w:div>
    <w:div w:id="2013488131">
      <w:bodyDiv w:val="1"/>
      <w:marLeft w:val="0"/>
      <w:marRight w:val="0"/>
      <w:marTop w:val="0"/>
      <w:marBottom w:val="0"/>
      <w:divBdr>
        <w:top w:val="none" w:sz="0" w:space="0" w:color="auto"/>
        <w:left w:val="none" w:sz="0" w:space="0" w:color="auto"/>
        <w:bottom w:val="none" w:sz="0" w:space="0" w:color="auto"/>
        <w:right w:val="none" w:sz="0" w:space="0" w:color="auto"/>
      </w:divBdr>
    </w:div>
    <w:div w:id="205418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F2BCF-787B-4883-9CCC-0FCA83C0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970</Words>
  <Characters>5530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Hui Ping (魏慧萍)</dc:creator>
  <cp:lastModifiedBy>Lei Weng Ian, Arkubi(李詠茵)</cp:lastModifiedBy>
  <cp:revision>2</cp:revision>
  <dcterms:created xsi:type="dcterms:W3CDTF">2018-07-16T08:56:00Z</dcterms:created>
  <dcterms:modified xsi:type="dcterms:W3CDTF">2018-07-16T08:56:00Z</dcterms:modified>
</cp:coreProperties>
</file>